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D64" w:rsidRDefault="00150D64" w:rsidP="00150D64">
      <w:pPr>
        <w:rPr>
          <w:b/>
          <w:sz w:val="44"/>
        </w:rPr>
      </w:pPr>
    </w:p>
    <w:p w:rsidR="00150D64" w:rsidRDefault="00150D64" w:rsidP="00150D64">
      <w:pPr>
        <w:ind w:firstLine="198"/>
      </w:pPr>
    </w:p>
    <w:p w:rsidR="00150D64" w:rsidRPr="00F647A3" w:rsidRDefault="00150D64" w:rsidP="00150D64">
      <w:pPr>
        <w:jc w:val="center"/>
        <w:outlineLvl w:val="0"/>
        <w:rPr>
          <w:b/>
          <w:sz w:val="84"/>
          <w:szCs w:val="84"/>
        </w:rPr>
      </w:pPr>
      <w:bookmarkStart w:id="0" w:name="_Toc195928697"/>
      <w:bookmarkStart w:id="1" w:name="_Toc9239303"/>
      <w:r w:rsidRPr="00F647A3">
        <w:rPr>
          <w:rFonts w:hint="eastAsia"/>
          <w:b/>
          <w:sz w:val="84"/>
          <w:szCs w:val="84"/>
        </w:rPr>
        <w:t>JL</w:t>
      </w:r>
      <w:r>
        <w:rPr>
          <w:rFonts w:hint="eastAsia"/>
          <w:b/>
          <w:sz w:val="84"/>
          <w:szCs w:val="84"/>
        </w:rPr>
        <w:t xml:space="preserve"> </w:t>
      </w:r>
      <w:r w:rsidRPr="00F647A3">
        <w:rPr>
          <w:rFonts w:hint="eastAsia"/>
          <w:b/>
          <w:sz w:val="84"/>
          <w:szCs w:val="84"/>
        </w:rPr>
        <w:t>SCM V</w:t>
      </w:r>
      <w:bookmarkEnd w:id="0"/>
      <w:r>
        <w:rPr>
          <w:b/>
          <w:sz w:val="84"/>
          <w:szCs w:val="84"/>
        </w:rPr>
        <w:t>10</w:t>
      </w:r>
      <w:bookmarkEnd w:id="1"/>
    </w:p>
    <w:p w:rsidR="00275100" w:rsidRPr="00252229" w:rsidRDefault="00150D64" w:rsidP="00150D64">
      <w:pPr>
        <w:ind w:firstLine="198"/>
        <w:jc w:val="center"/>
        <w:rPr>
          <w:b/>
          <w:sz w:val="72"/>
        </w:rPr>
      </w:pPr>
      <w:r w:rsidRPr="00252229">
        <w:rPr>
          <w:rFonts w:hint="eastAsia"/>
          <w:b/>
          <w:sz w:val="72"/>
        </w:rPr>
        <w:t>万镇通</w:t>
      </w:r>
      <w:r w:rsidR="005B578B">
        <w:rPr>
          <w:rFonts w:hint="eastAsia"/>
          <w:b/>
          <w:sz w:val="72"/>
        </w:rPr>
        <w:t>系统上线时间规划</w:t>
      </w:r>
    </w:p>
    <w:p w:rsidR="00150D64" w:rsidRPr="00713F3A" w:rsidRDefault="00275100" w:rsidP="00150D64">
      <w:pPr>
        <w:ind w:firstLine="198"/>
        <w:jc w:val="center"/>
        <w:rPr>
          <w:b/>
          <w:sz w:val="72"/>
        </w:rPr>
      </w:pPr>
      <w:r>
        <w:rPr>
          <w:rFonts w:hint="eastAsia"/>
          <w:b/>
          <w:sz w:val="72"/>
        </w:rPr>
        <w:t>（</w:t>
      </w:r>
      <w:r>
        <w:rPr>
          <w:rFonts w:hint="eastAsia"/>
          <w:b/>
          <w:sz w:val="72"/>
        </w:rPr>
        <w:t>V</w:t>
      </w:r>
      <w:r>
        <w:rPr>
          <w:b/>
          <w:sz w:val="72"/>
        </w:rPr>
        <w:t xml:space="preserve"> </w:t>
      </w:r>
      <w:r>
        <w:rPr>
          <w:rFonts w:hint="eastAsia"/>
          <w:b/>
          <w:sz w:val="72"/>
        </w:rPr>
        <w:t>1.0</w:t>
      </w:r>
      <w:r>
        <w:rPr>
          <w:rFonts w:hint="eastAsia"/>
          <w:b/>
          <w:sz w:val="72"/>
        </w:rPr>
        <w:t>）</w:t>
      </w:r>
    </w:p>
    <w:p w:rsidR="00231BDF" w:rsidRPr="00231BDF" w:rsidRDefault="00231BDF" w:rsidP="00231BDF"/>
    <w:p w:rsidR="00231BDF" w:rsidRPr="00231BDF" w:rsidRDefault="00231BDF" w:rsidP="00231BDF"/>
    <w:p w:rsidR="00231BDF" w:rsidRPr="00231BDF" w:rsidRDefault="00231BDF" w:rsidP="00231BDF"/>
    <w:p w:rsidR="00231BDF" w:rsidRPr="00231BDF" w:rsidRDefault="00231BDF" w:rsidP="00231BDF"/>
    <w:p w:rsidR="00231BDF" w:rsidRPr="00231BDF" w:rsidRDefault="00231BDF" w:rsidP="00231BDF"/>
    <w:p w:rsidR="00231BDF" w:rsidRPr="00231BDF" w:rsidRDefault="00231BDF" w:rsidP="00231BDF"/>
    <w:p w:rsidR="00231BDF" w:rsidRDefault="00231BDF" w:rsidP="00231BDF"/>
    <w:p w:rsidR="00231BDF" w:rsidRDefault="00231BDF" w:rsidP="00231BDF"/>
    <w:p w:rsidR="00231BDF" w:rsidRDefault="00231BDF" w:rsidP="00231BDF"/>
    <w:p w:rsidR="00231BDF" w:rsidRPr="00231BDF" w:rsidRDefault="00231BDF" w:rsidP="00231BDF"/>
    <w:p w:rsidR="00231BDF" w:rsidRPr="00231BDF" w:rsidRDefault="00231BDF" w:rsidP="00231BDF"/>
    <w:p w:rsidR="00231BDF" w:rsidRPr="00231BDF" w:rsidRDefault="00231BDF" w:rsidP="00231BDF"/>
    <w:p w:rsidR="00231BDF" w:rsidRPr="00231BDF" w:rsidRDefault="00231BDF" w:rsidP="00231BDF"/>
    <w:p w:rsidR="00231BDF" w:rsidRDefault="00231BDF" w:rsidP="00231BDF"/>
    <w:p w:rsidR="00231BDF" w:rsidRDefault="00231BDF" w:rsidP="00231BDF"/>
    <w:p w:rsidR="00231BDF" w:rsidRDefault="00231BDF" w:rsidP="00231BDF"/>
    <w:p w:rsidR="00231BDF" w:rsidRDefault="00231BDF" w:rsidP="00231BDF"/>
    <w:p w:rsidR="00231BDF" w:rsidRDefault="00231BDF" w:rsidP="00231BDF"/>
    <w:p w:rsidR="00231BDF" w:rsidRDefault="00231BDF" w:rsidP="00231BDF"/>
    <w:p w:rsidR="00231BDF" w:rsidRDefault="00231BDF" w:rsidP="00231BDF"/>
    <w:p w:rsidR="00231BDF" w:rsidRDefault="00231BDF" w:rsidP="00231BDF"/>
    <w:p w:rsidR="00231BDF" w:rsidRDefault="00231BDF" w:rsidP="00231BDF"/>
    <w:p w:rsidR="00231BDF" w:rsidRDefault="00231BDF" w:rsidP="00231BDF"/>
    <w:p w:rsidR="00231BDF" w:rsidRDefault="00231BDF" w:rsidP="00231BDF"/>
    <w:p w:rsidR="00231BDF" w:rsidRPr="00231BDF" w:rsidRDefault="00231BDF" w:rsidP="00231BDF"/>
    <w:p w:rsidR="00150D64" w:rsidRDefault="00275100" w:rsidP="00231BDF">
      <w:pPr>
        <w:pStyle w:val="a8"/>
        <w:ind w:firstLine="198"/>
        <w:jc w:val="right"/>
        <w:rPr>
          <w:b/>
          <w:sz w:val="30"/>
        </w:rPr>
      </w:pPr>
      <w:r>
        <w:rPr>
          <w:rFonts w:hint="eastAsia"/>
          <w:b/>
          <w:sz w:val="30"/>
        </w:rPr>
        <w:t>金力软件有限公司</w:t>
      </w:r>
    </w:p>
    <w:p w:rsidR="00150D64" w:rsidRPr="00275100" w:rsidRDefault="00275100" w:rsidP="0057335C">
      <w:pPr>
        <w:widowControl/>
        <w:jc w:val="left"/>
      </w:pPr>
      <w:r>
        <w:br w:type="page"/>
      </w:r>
    </w:p>
    <w:p w:rsidR="00150D64" w:rsidRPr="000E06AC" w:rsidRDefault="00150D64" w:rsidP="00F4780F">
      <w:pPr>
        <w:pStyle w:val="1"/>
        <w:jc w:val="center"/>
      </w:pPr>
      <w:bookmarkStart w:id="2" w:name="_Toc9239304"/>
      <w:r w:rsidRPr="000E06AC">
        <w:rPr>
          <w:rFonts w:hint="eastAsia"/>
        </w:rPr>
        <w:lastRenderedPageBreak/>
        <w:t>目</w:t>
      </w:r>
      <w:r w:rsidRPr="000E06AC">
        <w:rPr>
          <w:rFonts w:hint="eastAsia"/>
        </w:rPr>
        <w:t xml:space="preserve">  </w:t>
      </w:r>
      <w:r w:rsidRPr="000E06AC">
        <w:rPr>
          <w:rFonts w:hint="eastAsia"/>
        </w:rPr>
        <w:t>录</w:t>
      </w:r>
      <w:bookmarkEnd w:id="2"/>
    </w:p>
    <w:bookmarkStart w:id="3" w:name="_GoBack"/>
    <w:bookmarkEnd w:id="3"/>
    <w:p w:rsidR="00833ADF" w:rsidRDefault="00150D64">
      <w:pPr>
        <w:pStyle w:val="TOC1"/>
        <w:rPr>
          <w:rFonts w:cstheme="minorBidi"/>
          <w:noProof/>
          <w:kern w:val="2"/>
          <w:sz w:val="21"/>
        </w:rPr>
      </w:pPr>
      <w:r w:rsidRPr="00F4780F">
        <w:fldChar w:fldCharType="begin"/>
      </w:r>
      <w:r w:rsidRPr="00F4780F">
        <w:instrText xml:space="preserve"> TOC \o "1-4" \h \z \u </w:instrText>
      </w:r>
      <w:r w:rsidRPr="00F4780F">
        <w:fldChar w:fldCharType="separate"/>
      </w:r>
      <w:hyperlink w:anchor="_Toc9239303" w:history="1">
        <w:r w:rsidR="00833ADF" w:rsidRPr="0079641A">
          <w:rPr>
            <w:rStyle w:val="a3"/>
            <w:b/>
            <w:noProof/>
          </w:rPr>
          <w:t>JL SCM V10</w:t>
        </w:r>
        <w:r w:rsidR="00833ADF">
          <w:rPr>
            <w:noProof/>
            <w:webHidden/>
          </w:rPr>
          <w:tab/>
        </w:r>
        <w:r w:rsidR="00833ADF">
          <w:rPr>
            <w:noProof/>
            <w:webHidden/>
          </w:rPr>
          <w:fldChar w:fldCharType="begin"/>
        </w:r>
        <w:r w:rsidR="00833ADF">
          <w:rPr>
            <w:noProof/>
            <w:webHidden/>
          </w:rPr>
          <w:instrText xml:space="preserve"> PAGEREF _Toc9239303 \h </w:instrText>
        </w:r>
        <w:r w:rsidR="00833ADF">
          <w:rPr>
            <w:noProof/>
            <w:webHidden/>
          </w:rPr>
        </w:r>
        <w:r w:rsidR="00833ADF">
          <w:rPr>
            <w:noProof/>
            <w:webHidden/>
          </w:rPr>
          <w:fldChar w:fldCharType="separate"/>
        </w:r>
        <w:r w:rsidR="00833ADF">
          <w:rPr>
            <w:noProof/>
            <w:webHidden/>
          </w:rPr>
          <w:t>1</w:t>
        </w:r>
        <w:r w:rsidR="00833ADF">
          <w:rPr>
            <w:noProof/>
            <w:webHidden/>
          </w:rPr>
          <w:fldChar w:fldCharType="end"/>
        </w:r>
      </w:hyperlink>
    </w:p>
    <w:p w:rsidR="00833ADF" w:rsidRDefault="00833ADF">
      <w:pPr>
        <w:pStyle w:val="TOC1"/>
        <w:rPr>
          <w:rFonts w:cstheme="minorBidi"/>
          <w:noProof/>
          <w:kern w:val="2"/>
          <w:sz w:val="21"/>
        </w:rPr>
      </w:pPr>
      <w:hyperlink w:anchor="_Toc9239304" w:history="1">
        <w:r w:rsidRPr="0079641A">
          <w:rPr>
            <w:rStyle w:val="a3"/>
            <w:noProof/>
          </w:rPr>
          <w:t>目</w:t>
        </w:r>
        <w:r w:rsidRPr="0079641A">
          <w:rPr>
            <w:rStyle w:val="a3"/>
            <w:noProof/>
          </w:rPr>
          <w:t xml:space="preserve">  </w:t>
        </w:r>
        <w:r w:rsidRPr="0079641A">
          <w:rPr>
            <w:rStyle w:val="a3"/>
            <w:noProof/>
          </w:rPr>
          <w:t>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_Toc9239304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833ADF" w:rsidRDefault="00833ADF">
      <w:pPr>
        <w:pStyle w:val="TOC1"/>
        <w:tabs>
          <w:tab w:val="left" w:pos="442"/>
        </w:tabs>
        <w:rPr>
          <w:rFonts w:cstheme="minorBidi"/>
          <w:noProof/>
          <w:kern w:val="2"/>
          <w:sz w:val="21"/>
        </w:rPr>
      </w:pPr>
      <w:hyperlink w:anchor="_Toc9239305" w:history="1">
        <w:r w:rsidRPr="0079641A">
          <w:rPr>
            <w:rStyle w:val="a3"/>
            <w:noProof/>
          </w:rPr>
          <w:t>1</w:t>
        </w:r>
        <w:r>
          <w:rPr>
            <w:rFonts w:cstheme="minorBidi"/>
            <w:noProof/>
            <w:kern w:val="2"/>
            <w:sz w:val="21"/>
          </w:rPr>
          <w:tab/>
        </w:r>
        <w:r w:rsidRPr="0079641A">
          <w:rPr>
            <w:rStyle w:val="a3"/>
            <w:noProof/>
          </w:rPr>
          <w:t>文档信息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_Toc9239305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33ADF" w:rsidRDefault="00833ADF">
      <w:pPr>
        <w:pStyle w:val="TOC2"/>
        <w:rPr>
          <w:rFonts w:cstheme="minorBidi"/>
          <w:noProof/>
          <w:kern w:val="2"/>
          <w:sz w:val="21"/>
        </w:rPr>
      </w:pPr>
      <w:hyperlink w:anchor="_Toc9239306" w:history="1">
        <w:r w:rsidRPr="0079641A">
          <w:rPr>
            <w:rStyle w:val="a3"/>
            <w:rFonts w:ascii="宋体" w:eastAsia="宋体" w:hAnsi="宋体"/>
            <w:noProof/>
          </w:rPr>
          <w:t>1.1</w:t>
        </w:r>
        <w:r>
          <w:rPr>
            <w:rFonts w:cstheme="minorBidi"/>
            <w:noProof/>
            <w:kern w:val="2"/>
            <w:sz w:val="21"/>
          </w:rPr>
          <w:tab/>
        </w:r>
        <w:r w:rsidRPr="0079641A">
          <w:rPr>
            <w:rStyle w:val="a3"/>
            <w:rFonts w:ascii="宋体" w:eastAsia="宋体" w:hAnsi="宋体"/>
            <w:noProof/>
          </w:rPr>
          <w:t>版本信息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_Toc9239306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33ADF" w:rsidRDefault="00833ADF">
      <w:pPr>
        <w:pStyle w:val="TOC2"/>
        <w:rPr>
          <w:rFonts w:cstheme="minorBidi"/>
          <w:noProof/>
          <w:kern w:val="2"/>
          <w:sz w:val="21"/>
        </w:rPr>
      </w:pPr>
      <w:hyperlink w:anchor="_Toc9239307" w:history="1">
        <w:r w:rsidRPr="0079641A">
          <w:rPr>
            <w:rStyle w:val="a3"/>
            <w:rFonts w:ascii="宋体" w:eastAsia="宋体" w:hAnsi="宋体"/>
            <w:noProof/>
          </w:rPr>
          <w:t>1.2</w:t>
        </w:r>
        <w:r>
          <w:rPr>
            <w:rFonts w:cstheme="minorBidi"/>
            <w:noProof/>
            <w:kern w:val="2"/>
            <w:sz w:val="21"/>
          </w:rPr>
          <w:tab/>
        </w:r>
        <w:r w:rsidRPr="0079641A">
          <w:rPr>
            <w:rStyle w:val="a3"/>
            <w:rFonts w:ascii="宋体" w:eastAsia="宋体" w:hAnsi="宋体"/>
            <w:noProof/>
          </w:rPr>
          <w:t>修改记录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_Toc9239307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33ADF" w:rsidRDefault="00833ADF">
      <w:pPr>
        <w:pStyle w:val="TOC1"/>
        <w:tabs>
          <w:tab w:val="left" w:pos="442"/>
        </w:tabs>
        <w:rPr>
          <w:rFonts w:cstheme="minorBidi"/>
          <w:noProof/>
          <w:kern w:val="2"/>
          <w:sz w:val="21"/>
        </w:rPr>
      </w:pPr>
      <w:hyperlink w:anchor="_Toc9239308" w:history="1">
        <w:r w:rsidRPr="0079641A">
          <w:rPr>
            <w:rStyle w:val="a3"/>
            <w:noProof/>
          </w:rPr>
          <w:t>2</w:t>
        </w:r>
        <w:r>
          <w:rPr>
            <w:rFonts w:cstheme="minorBidi"/>
            <w:noProof/>
            <w:kern w:val="2"/>
            <w:sz w:val="21"/>
          </w:rPr>
          <w:tab/>
        </w:r>
        <w:r w:rsidRPr="0079641A">
          <w:rPr>
            <w:rStyle w:val="a3"/>
            <w:noProof/>
          </w:rPr>
          <w:t>文档引言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_Toc9239308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33ADF" w:rsidRDefault="00833ADF">
      <w:pPr>
        <w:pStyle w:val="TOC2"/>
        <w:rPr>
          <w:rFonts w:cstheme="minorBidi"/>
          <w:noProof/>
          <w:kern w:val="2"/>
          <w:sz w:val="21"/>
        </w:rPr>
      </w:pPr>
      <w:hyperlink w:anchor="_Toc9239309" w:history="1">
        <w:r w:rsidRPr="0079641A">
          <w:rPr>
            <w:rStyle w:val="a3"/>
            <w:rFonts w:ascii="宋体" w:eastAsia="宋体" w:hAnsi="宋体"/>
            <w:noProof/>
          </w:rPr>
          <w:t>2.1</w:t>
        </w:r>
        <w:r>
          <w:rPr>
            <w:rFonts w:cstheme="minorBidi"/>
            <w:noProof/>
            <w:kern w:val="2"/>
            <w:sz w:val="21"/>
          </w:rPr>
          <w:tab/>
        </w:r>
        <w:r w:rsidRPr="0079641A">
          <w:rPr>
            <w:rStyle w:val="a3"/>
            <w:rFonts w:ascii="宋体" w:eastAsia="宋体" w:hAnsi="宋体"/>
            <w:noProof/>
          </w:rPr>
          <w:t>上线说明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_Toc9239309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33ADF" w:rsidRDefault="00833ADF">
      <w:pPr>
        <w:pStyle w:val="TOC3"/>
        <w:rPr>
          <w:rFonts w:cstheme="minorBidi"/>
          <w:noProof/>
          <w:kern w:val="2"/>
          <w:sz w:val="21"/>
        </w:rPr>
      </w:pPr>
      <w:hyperlink w:anchor="_Toc9239310" w:history="1">
        <w:r w:rsidRPr="0079641A">
          <w:rPr>
            <w:rStyle w:val="a3"/>
            <w:noProof/>
          </w:rPr>
          <w:t>2.1.1</w:t>
        </w:r>
        <w:r>
          <w:rPr>
            <w:rFonts w:cstheme="minorBidi"/>
            <w:noProof/>
            <w:kern w:val="2"/>
            <w:sz w:val="21"/>
          </w:rPr>
          <w:tab/>
        </w:r>
        <w:r w:rsidRPr="0079641A">
          <w:rPr>
            <w:rStyle w:val="a3"/>
            <w:noProof/>
          </w:rPr>
          <w:t>第一步</w:t>
        </w:r>
        <w:r w:rsidRPr="0079641A">
          <w:rPr>
            <w:rStyle w:val="a3"/>
            <w:noProof/>
          </w:rPr>
          <w:t>(</w:t>
        </w:r>
        <w:r w:rsidRPr="0079641A">
          <w:rPr>
            <w:rStyle w:val="a3"/>
            <w:noProof/>
          </w:rPr>
          <w:t>上线时间</w:t>
        </w:r>
        <w:r w:rsidRPr="0079641A">
          <w:rPr>
            <w:rStyle w:val="a3"/>
            <w:noProof/>
          </w:rPr>
          <w:t>2019-05-31)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_Toc9239310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33ADF" w:rsidRDefault="00833ADF">
      <w:pPr>
        <w:pStyle w:val="TOC3"/>
        <w:rPr>
          <w:rFonts w:cstheme="minorBidi"/>
          <w:noProof/>
          <w:kern w:val="2"/>
          <w:sz w:val="21"/>
        </w:rPr>
      </w:pPr>
      <w:hyperlink w:anchor="_Toc9239311" w:history="1">
        <w:r w:rsidRPr="0079641A">
          <w:rPr>
            <w:rStyle w:val="a3"/>
            <w:noProof/>
          </w:rPr>
          <w:t>2.1.2</w:t>
        </w:r>
        <w:r>
          <w:rPr>
            <w:rFonts w:cstheme="minorBidi"/>
            <w:noProof/>
            <w:kern w:val="2"/>
            <w:sz w:val="21"/>
          </w:rPr>
          <w:tab/>
        </w:r>
        <w:r w:rsidRPr="0079641A">
          <w:rPr>
            <w:rStyle w:val="a3"/>
            <w:noProof/>
          </w:rPr>
          <w:t>第二步</w:t>
        </w:r>
        <w:r w:rsidRPr="0079641A">
          <w:rPr>
            <w:rStyle w:val="a3"/>
            <w:noProof/>
          </w:rPr>
          <w:t>(</w:t>
        </w:r>
        <w:r w:rsidRPr="0079641A">
          <w:rPr>
            <w:rStyle w:val="a3"/>
            <w:noProof/>
          </w:rPr>
          <w:t>上线时间</w:t>
        </w:r>
        <w:r w:rsidRPr="0079641A">
          <w:rPr>
            <w:rStyle w:val="a3"/>
            <w:noProof/>
          </w:rPr>
          <w:t>2019-06-15)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_Toc9239311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33ADF" w:rsidRDefault="00833ADF">
      <w:pPr>
        <w:pStyle w:val="TOC3"/>
        <w:rPr>
          <w:rFonts w:cstheme="minorBidi"/>
          <w:noProof/>
          <w:kern w:val="2"/>
          <w:sz w:val="21"/>
        </w:rPr>
      </w:pPr>
      <w:hyperlink w:anchor="_Toc9239312" w:history="1">
        <w:r w:rsidRPr="0079641A">
          <w:rPr>
            <w:rStyle w:val="a3"/>
            <w:noProof/>
          </w:rPr>
          <w:t>2.1.3</w:t>
        </w:r>
        <w:r>
          <w:rPr>
            <w:rFonts w:cstheme="minorBidi"/>
            <w:noProof/>
            <w:kern w:val="2"/>
            <w:sz w:val="21"/>
          </w:rPr>
          <w:tab/>
        </w:r>
        <w:r w:rsidRPr="0079641A">
          <w:rPr>
            <w:rStyle w:val="a3"/>
            <w:noProof/>
          </w:rPr>
          <w:t>第三步</w:t>
        </w:r>
        <w:r w:rsidRPr="0079641A">
          <w:rPr>
            <w:rStyle w:val="a3"/>
            <w:noProof/>
          </w:rPr>
          <w:t>(</w:t>
        </w:r>
        <w:r w:rsidRPr="0079641A">
          <w:rPr>
            <w:rStyle w:val="a3"/>
            <w:noProof/>
          </w:rPr>
          <w:t>上线时间</w:t>
        </w:r>
        <w:r w:rsidRPr="0079641A">
          <w:rPr>
            <w:rStyle w:val="a3"/>
            <w:noProof/>
          </w:rPr>
          <w:t>2019-06-30)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_Toc9239312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33ADF" w:rsidRDefault="00833ADF">
      <w:pPr>
        <w:pStyle w:val="TOC3"/>
        <w:rPr>
          <w:rFonts w:cstheme="minorBidi"/>
          <w:noProof/>
          <w:kern w:val="2"/>
          <w:sz w:val="21"/>
        </w:rPr>
      </w:pPr>
      <w:hyperlink w:anchor="_Toc9239313" w:history="1">
        <w:r w:rsidRPr="0079641A">
          <w:rPr>
            <w:rStyle w:val="a3"/>
            <w:noProof/>
          </w:rPr>
          <w:t>2.1.4</w:t>
        </w:r>
        <w:r>
          <w:rPr>
            <w:rFonts w:cstheme="minorBidi"/>
            <w:noProof/>
            <w:kern w:val="2"/>
            <w:sz w:val="21"/>
          </w:rPr>
          <w:tab/>
        </w:r>
        <w:r w:rsidRPr="0079641A">
          <w:rPr>
            <w:rStyle w:val="a3"/>
            <w:noProof/>
          </w:rPr>
          <w:t>完全上线需要五星信息中心支持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_Toc9239313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33ADF" w:rsidRDefault="00833ADF">
      <w:pPr>
        <w:pStyle w:val="TOC1"/>
        <w:tabs>
          <w:tab w:val="left" w:pos="442"/>
        </w:tabs>
        <w:rPr>
          <w:rFonts w:cstheme="minorBidi"/>
          <w:noProof/>
          <w:kern w:val="2"/>
          <w:sz w:val="21"/>
        </w:rPr>
      </w:pPr>
      <w:hyperlink w:anchor="_Toc9239314" w:history="1">
        <w:r w:rsidRPr="0079641A">
          <w:rPr>
            <w:rStyle w:val="a3"/>
            <w:noProof/>
          </w:rPr>
          <w:t>3</w:t>
        </w:r>
        <w:r>
          <w:rPr>
            <w:rFonts w:cstheme="minorBidi"/>
            <w:noProof/>
            <w:kern w:val="2"/>
            <w:sz w:val="21"/>
          </w:rPr>
          <w:tab/>
        </w:r>
        <w:r w:rsidRPr="0079641A">
          <w:rPr>
            <w:rStyle w:val="a3"/>
            <w:noProof/>
          </w:rPr>
          <w:t>第一步细节（</w:t>
        </w:r>
        <w:r w:rsidRPr="0079641A">
          <w:rPr>
            <w:rStyle w:val="a3"/>
            <w:noProof/>
          </w:rPr>
          <w:t>2019-5-31</w:t>
        </w:r>
        <w:r w:rsidRPr="0079641A">
          <w:rPr>
            <w:rStyle w:val="a3"/>
            <w:noProof/>
          </w:rPr>
          <w:t>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_Toc9239314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833ADF" w:rsidRDefault="00833ADF">
      <w:pPr>
        <w:pStyle w:val="TOC2"/>
        <w:rPr>
          <w:rFonts w:cstheme="minorBidi"/>
          <w:noProof/>
          <w:kern w:val="2"/>
          <w:sz w:val="21"/>
        </w:rPr>
      </w:pPr>
      <w:hyperlink w:anchor="_Toc9239315" w:history="1">
        <w:r w:rsidRPr="0079641A">
          <w:rPr>
            <w:rStyle w:val="a3"/>
            <w:rFonts w:ascii="宋体" w:eastAsia="宋体" w:hAnsi="宋体"/>
            <w:noProof/>
          </w:rPr>
          <w:t>3.1</w:t>
        </w:r>
        <w:r>
          <w:rPr>
            <w:rFonts w:cstheme="minorBidi"/>
            <w:noProof/>
            <w:kern w:val="2"/>
            <w:sz w:val="21"/>
          </w:rPr>
          <w:tab/>
        </w:r>
        <w:r w:rsidRPr="0079641A">
          <w:rPr>
            <w:rStyle w:val="a3"/>
            <w:rFonts w:ascii="宋体" w:eastAsia="宋体" w:hAnsi="宋体"/>
            <w:noProof/>
          </w:rPr>
          <w:t>上线需要完成工作一览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_Toc9239315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833ADF" w:rsidRDefault="00833ADF">
      <w:pPr>
        <w:pStyle w:val="TOC2"/>
        <w:rPr>
          <w:rFonts w:cstheme="minorBidi"/>
          <w:noProof/>
          <w:kern w:val="2"/>
          <w:sz w:val="21"/>
        </w:rPr>
      </w:pPr>
      <w:hyperlink w:anchor="_Toc9239316" w:history="1">
        <w:r w:rsidRPr="0079641A">
          <w:rPr>
            <w:rStyle w:val="a3"/>
            <w:rFonts w:ascii="宋体" w:eastAsia="宋体" w:hAnsi="宋体"/>
            <w:noProof/>
          </w:rPr>
          <w:t>3.2</w:t>
        </w:r>
        <w:r>
          <w:rPr>
            <w:rFonts w:cstheme="minorBidi"/>
            <w:noProof/>
            <w:kern w:val="2"/>
            <w:sz w:val="21"/>
          </w:rPr>
          <w:tab/>
        </w:r>
        <w:r w:rsidRPr="0079641A">
          <w:rPr>
            <w:rStyle w:val="a3"/>
            <w:rFonts w:ascii="宋体" w:eastAsia="宋体" w:hAnsi="宋体"/>
            <w:noProof/>
          </w:rPr>
          <w:t>上线需要信息中心支持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_Toc9239316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833ADF" w:rsidRDefault="00833ADF">
      <w:pPr>
        <w:pStyle w:val="TOC1"/>
        <w:tabs>
          <w:tab w:val="left" w:pos="442"/>
        </w:tabs>
        <w:rPr>
          <w:rFonts w:cstheme="minorBidi"/>
          <w:noProof/>
          <w:kern w:val="2"/>
          <w:sz w:val="21"/>
        </w:rPr>
      </w:pPr>
      <w:hyperlink w:anchor="_Toc9239317" w:history="1">
        <w:r w:rsidRPr="0079641A">
          <w:rPr>
            <w:rStyle w:val="a3"/>
            <w:noProof/>
          </w:rPr>
          <w:t>4</w:t>
        </w:r>
        <w:r>
          <w:rPr>
            <w:rFonts w:cstheme="minorBidi"/>
            <w:noProof/>
            <w:kern w:val="2"/>
            <w:sz w:val="21"/>
          </w:rPr>
          <w:tab/>
        </w:r>
        <w:r w:rsidRPr="0079641A">
          <w:rPr>
            <w:rStyle w:val="a3"/>
            <w:noProof/>
          </w:rPr>
          <w:t>第二步细节（</w:t>
        </w:r>
        <w:r w:rsidRPr="0079641A">
          <w:rPr>
            <w:rStyle w:val="a3"/>
            <w:noProof/>
          </w:rPr>
          <w:t>2019-6-15</w:t>
        </w:r>
        <w:r w:rsidRPr="0079641A">
          <w:rPr>
            <w:rStyle w:val="a3"/>
            <w:noProof/>
          </w:rPr>
          <w:t>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_Toc9239317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833ADF" w:rsidRDefault="00833ADF">
      <w:pPr>
        <w:pStyle w:val="TOC2"/>
        <w:rPr>
          <w:rFonts w:cstheme="minorBidi"/>
          <w:noProof/>
          <w:kern w:val="2"/>
          <w:sz w:val="21"/>
        </w:rPr>
      </w:pPr>
      <w:hyperlink w:anchor="_Toc9239318" w:history="1">
        <w:r w:rsidRPr="0079641A">
          <w:rPr>
            <w:rStyle w:val="a3"/>
            <w:rFonts w:ascii="宋体" w:eastAsia="宋体" w:hAnsi="宋体"/>
            <w:noProof/>
          </w:rPr>
          <w:t>4.1</w:t>
        </w:r>
        <w:r>
          <w:rPr>
            <w:rFonts w:cstheme="minorBidi"/>
            <w:noProof/>
            <w:kern w:val="2"/>
            <w:sz w:val="21"/>
          </w:rPr>
          <w:tab/>
        </w:r>
        <w:r w:rsidRPr="0079641A">
          <w:rPr>
            <w:rStyle w:val="a3"/>
            <w:rFonts w:ascii="宋体" w:eastAsia="宋体" w:hAnsi="宋体"/>
            <w:noProof/>
          </w:rPr>
          <w:t>上线需要完成工作一览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_Toc9239318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833ADF" w:rsidRDefault="00833ADF">
      <w:pPr>
        <w:pStyle w:val="TOC2"/>
        <w:rPr>
          <w:rFonts w:cstheme="minorBidi"/>
          <w:noProof/>
          <w:kern w:val="2"/>
          <w:sz w:val="21"/>
        </w:rPr>
      </w:pPr>
      <w:hyperlink w:anchor="_Toc9239319" w:history="1">
        <w:r w:rsidRPr="0079641A">
          <w:rPr>
            <w:rStyle w:val="a3"/>
            <w:rFonts w:ascii="宋体" w:eastAsia="宋体" w:hAnsi="宋体"/>
            <w:noProof/>
          </w:rPr>
          <w:t>4.2</w:t>
        </w:r>
        <w:r>
          <w:rPr>
            <w:rFonts w:cstheme="minorBidi"/>
            <w:noProof/>
            <w:kern w:val="2"/>
            <w:sz w:val="21"/>
          </w:rPr>
          <w:tab/>
        </w:r>
        <w:r w:rsidRPr="0079641A">
          <w:rPr>
            <w:rStyle w:val="a3"/>
            <w:rFonts w:ascii="宋体" w:eastAsia="宋体" w:hAnsi="宋体"/>
            <w:noProof/>
          </w:rPr>
          <w:t>上线需要信息中心支持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_Toc9239319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833ADF" w:rsidRDefault="00833ADF">
      <w:pPr>
        <w:pStyle w:val="TOC1"/>
        <w:tabs>
          <w:tab w:val="left" w:pos="442"/>
        </w:tabs>
        <w:rPr>
          <w:rFonts w:cstheme="minorBidi"/>
          <w:noProof/>
          <w:kern w:val="2"/>
          <w:sz w:val="21"/>
        </w:rPr>
      </w:pPr>
      <w:hyperlink w:anchor="_Toc9239320" w:history="1">
        <w:r w:rsidRPr="0079641A">
          <w:rPr>
            <w:rStyle w:val="a3"/>
            <w:noProof/>
          </w:rPr>
          <w:t>5</w:t>
        </w:r>
        <w:r>
          <w:rPr>
            <w:rFonts w:cstheme="minorBidi"/>
            <w:noProof/>
            <w:kern w:val="2"/>
            <w:sz w:val="21"/>
          </w:rPr>
          <w:tab/>
        </w:r>
        <w:r w:rsidRPr="0079641A">
          <w:rPr>
            <w:rStyle w:val="a3"/>
            <w:noProof/>
          </w:rPr>
          <w:t>第三步细节（</w:t>
        </w:r>
        <w:r w:rsidRPr="0079641A">
          <w:rPr>
            <w:rStyle w:val="a3"/>
            <w:noProof/>
          </w:rPr>
          <w:t>2019-6-30</w:t>
        </w:r>
        <w:r w:rsidRPr="0079641A">
          <w:rPr>
            <w:rStyle w:val="a3"/>
            <w:noProof/>
          </w:rPr>
          <w:t>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_Toc9239320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833ADF" w:rsidRDefault="00833ADF">
      <w:pPr>
        <w:pStyle w:val="TOC2"/>
        <w:rPr>
          <w:rFonts w:cstheme="minorBidi"/>
          <w:noProof/>
          <w:kern w:val="2"/>
          <w:sz w:val="21"/>
        </w:rPr>
      </w:pPr>
      <w:hyperlink w:anchor="_Toc9239321" w:history="1">
        <w:r w:rsidRPr="0079641A">
          <w:rPr>
            <w:rStyle w:val="a3"/>
            <w:rFonts w:ascii="宋体" w:eastAsia="宋体" w:hAnsi="宋体"/>
            <w:noProof/>
          </w:rPr>
          <w:t>5.1</w:t>
        </w:r>
        <w:r>
          <w:rPr>
            <w:rFonts w:cstheme="minorBidi"/>
            <w:noProof/>
            <w:kern w:val="2"/>
            <w:sz w:val="21"/>
          </w:rPr>
          <w:tab/>
        </w:r>
        <w:r w:rsidRPr="0079641A">
          <w:rPr>
            <w:rStyle w:val="a3"/>
            <w:rFonts w:ascii="宋体" w:eastAsia="宋体" w:hAnsi="宋体"/>
            <w:noProof/>
          </w:rPr>
          <w:t>上线需要完成工作一览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_Toc9239321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833ADF" w:rsidRDefault="00833ADF">
      <w:pPr>
        <w:pStyle w:val="TOC1"/>
        <w:tabs>
          <w:tab w:val="left" w:pos="442"/>
        </w:tabs>
        <w:rPr>
          <w:rFonts w:cstheme="minorBidi"/>
          <w:noProof/>
          <w:kern w:val="2"/>
          <w:sz w:val="21"/>
        </w:rPr>
      </w:pPr>
      <w:hyperlink w:anchor="_Toc9239322" w:history="1">
        <w:r w:rsidRPr="0079641A">
          <w:rPr>
            <w:rStyle w:val="a3"/>
            <w:noProof/>
          </w:rPr>
          <w:t>6</w:t>
        </w:r>
        <w:r>
          <w:rPr>
            <w:rFonts w:cstheme="minorBidi"/>
            <w:noProof/>
            <w:kern w:val="2"/>
            <w:sz w:val="21"/>
          </w:rPr>
          <w:tab/>
        </w:r>
        <w:r w:rsidRPr="0079641A">
          <w:rPr>
            <w:rStyle w:val="a3"/>
            <w:noProof/>
          </w:rPr>
          <w:t>附加说明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_Toc9239322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833ADF" w:rsidRDefault="00833ADF">
      <w:pPr>
        <w:pStyle w:val="TOC2"/>
        <w:rPr>
          <w:rFonts w:cstheme="minorBidi"/>
          <w:noProof/>
          <w:kern w:val="2"/>
          <w:sz w:val="21"/>
        </w:rPr>
      </w:pPr>
      <w:hyperlink w:anchor="_Toc9239323" w:history="1">
        <w:r w:rsidRPr="0079641A">
          <w:rPr>
            <w:rStyle w:val="a3"/>
            <w:rFonts w:ascii="宋体" w:eastAsia="宋体" w:hAnsi="宋体"/>
            <w:noProof/>
          </w:rPr>
          <w:t>6.1</w:t>
        </w:r>
        <w:r>
          <w:rPr>
            <w:rFonts w:cstheme="minorBidi"/>
            <w:noProof/>
            <w:kern w:val="2"/>
            <w:sz w:val="21"/>
          </w:rPr>
          <w:tab/>
        </w:r>
        <w:r w:rsidRPr="0079641A">
          <w:rPr>
            <w:rStyle w:val="a3"/>
            <w:rFonts w:ascii="宋体" w:eastAsia="宋体" w:hAnsi="宋体"/>
            <w:noProof/>
          </w:rPr>
          <w:t>说明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_Toc9239323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5B230F" w:rsidRDefault="00150D64" w:rsidP="00F4780F">
      <w:pPr>
        <w:widowControl/>
        <w:jc w:val="left"/>
      </w:pPr>
      <w:r w:rsidRPr="00F4780F">
        <w:fldChar w:fldCharType="end"/>
      </w:r>
    </w:p>
    <w:p w:rsidR="005B230F" w:rsidRDefault="005B230F">
      <w:pPr>
        <w:widowControl/>
        <w:jc w:val="left"/>
      </w:pPr>
      <w:r>
        <w:br w:type="page"/>
      </w:r>
    </w:p>
    <w:p w:rsidR="0057335C" w:rsidRDefault="0057335C" w:rsidP="000E5F8B">
      <w:pPr>
        <w:pStyle w:val="1"/>
        <w:pageBreakBefore/>
        <w:numPr>
          <w:ilvl w:val="0"/>
          <w:numId w:val="4"/>
        </w:numPr>
      </w:pPr>
      <w:bookmarkStart w:id="4" w:name="_Toc9239305"/>
      <w:r>
        <w:rPr>
          <w:rFonts w:hint="eastAsia"/>
        </w:rPr>
        <w:lastRenderedPageBreak/>
        <w:t>文档信息</w:t>
      </w:r>
      <w:bookmarkEnd w:id="4"/>
    </w:p>
    <w:p w:rsidR="0057335C" w:rsidRDefault="0057335C" w:rsidP="0057335C">
      <w:pPr>
        <w:pStyle w:val="2"/>
        <w:numPr>
          <w:ilvl w:val="1"/>
          <w:numId w:val="4"/>
        </w:numPr>
        <w:spacing w:beforeLines="50" w:before="156" w:afterLines="50" w:after="156" w:line="24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bookmarkStart w:id="5" w:name="_Toc9239306"/>
      <w:r>
        <w:rPr>
          <w:rFonts w:ascii="宋体" w:eastAsia="宋体" w:hAnsi="宋体" w:hint="eastAsia"/>
          <w:sz w:val="28"/>
          <w:szCs w:val="28"/>
        </w:rPr>
        <w:t>版本信息</w:t>
      </w:r>
      <w:bookmarkEnd w:id="5"/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6300"/>
      </w:tblGrid>
      <w:tr w:rsidR="004269E2" w:rsidTr="0019328A">
        <w:trPr>
          <w:trHeight w:val="314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30" w:color="FFFF00" w:fill="auto"/>
          </w:tcPr>
          <w:p w:rsidR="004269E2" w:rsidRDefault="004269E2" w:rsidP="0019328A">
            <w:pPr>
              <w:pStyle w:val="TableText"/>
              <w:ind w:firstLine="384"/>
              <w:rPr>
                <w:b w:val="0"/>
                <w:bCs w:val="0"/>
                <w:lang w:eastAsia="zh-CN"/>
              </w:rPr>
            </w:pPr>
            <w:r>
              <w:rPr>
                <w:rFonts w:cs="宋体" w:hint="eastAsia"/>
                <w:b w:val="0"/>
                <w:bCs w:val="0"/>
                <w:lang w:eastAsia="zh-CN"/>
              </w:rPr>
              <w:t>文档标题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9E2" w:rsidRDefault="004269E2" w:rsidP="0019328A">
            <w:pPr>
              <w:pStyle w:val="TableText"/>
              <w:ind w:left="0" w:firstLine="422"/>
              <w:rPr>
                <w:rFonts w:ascii="黑体" w:eastAsia="黑体" w:cs="黑体"/>
                <w:color w:val="7F007F"/>
                <w:sz w:val="21"/>
                <w:szCs w:val="21"/>
                <w:lang w:eastAsia="zh-CN"/>
              </w:rPr>
            </w:pPr>
            <w:r w:rsidRPr="004269E2">
              <w:rPr>
                <w:rFonts w:ascii="黑体" w:eastAsia="黑体" w:cs="黑体" w:hint="eastAsia"/>
                <w:color w:val="000000" w:themeColor="text1"/>
                <w:sz w:val="21"/>
                <w:szCs w:val="21"/>
                <w:lang w:eastAsia="zh-CN"/>
              </w:rPr>
              <w:t>万镇通</w:t>
            </w:r>
            <w:r w:rsidR="004A1097">
              <w:rPr>
                <w:rFonts w:ascii="黑体" w:eastAsia="黑体" w:cs="黑体" w:hint="eastAsia"/>
                <w:color w:val="000000" w:themeColor="text1"/>
                <w:sz w:val="21"/>
                <w:szCs w:val="21"/>
                <w:lang w:eastAsia="zh-CN"/>
              </w:rPr>
              <w:t>压测计划与报告</w:t>
            </w:r>
          </w:p>
        </w:tc>
      </w:tr>
      <w:tr w:rsidR="004269E2" w:rsidTr="0019328A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30" w:color="FFFF00" w:fill="auto"/>
          </w:tcPr>
          <w:p w:rsidR="004269E2" w:rsidRDefault="004269E2" w:rsidP="0019328A">
            <w:pPr>
              <w:pStyle w:val="TableText"/>
              <w:ind w:firstLine="384"/>
              <w:rPr>
                <w:b w:val="0"/>
                <w:bCs w:val="0"/>
                <w:lang w:eastAsia="zh-CN"/>
              </w:rPr>
            </w:pPr>
            <w:r>
              <w:rPr>
                <w:rFonts w:cs="宋体" w:hint="eastAsia"/>
                <w:b w:val="0"/>
                <w:bCs w:val="0"/>
                <w:lang w:eastAsia="zh-CN"/>
              </w:rPr>
              <w:t>文档版本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9E2" w:rsidRDefault="004269E2" w:rsidP="0019328A">
            <w:pPr>
              <w:pStyle w:val="TableText"/>
              <w:ind w:firstLine="385"/>
              <w:rPr>
                <w:lang w:eastAsia="zh-CN"/>
              </w:rPr>
            </w:pPr>
            <w:r>
              <w:rPr>
                <w:lang w:eastAsia="zh-CN"/>
              </w:rPr>
              <w:t>Version 1.0</w:t>
            </w:r>
          </w:p>
        </w:tc>
      </w:tr>
      <w:tr w:rsidR="00873B7D" w:rsidTr="0019328A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30" w:color="FFFF00" w:fill="auto"/>
          </w:tcPr>
          <w:p w:rsidR="00873B7D" w:rsidRDefault="00873B7D" w:rsidP="0019328A">
            <w:pPr>
              <w:pStyle w:val="TableText"/>
              <w:ind w:firstLine="384"/>
              <w:rPr>
                <w:rFonts w:cs="宋体"/>
                <w:b w:val="0"/>
                <w:bCs w:val="0"/>
                <w:lang w:eastAsia="zh-CN"/>
              </w:rPr>
            </w:pPr>
            <w:r>
              <w:rPr>
                <w:rFonts w:cs="宋体" w:hint="eastAsia"/>
                <w:b w:val="0"/>
                <w:bCs w:val="0"/>
                <w:lang w:eastAsia="zh-CN"/>
              </w:rPr>
              <w:t>提供方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B7D" w:rsidRDefault="00873B7D" w:rsidP="0019328A">
            <w:pPr>
              <w:pStyle w:val="TableText"/>
              <w:ind w:firstLine="38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金力万镇通项目团队</w:t>
            </w:r>
          </w:p>
        </w:tc>
      </w:tr>
      <w:tr w:rsidR="004269E2" w:rsidTr="004269E2">
        <w:trPr>
          <w:trHeight w:val="486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30" w:color="FFFF00" w:fill="auto"/>
          </w:tcPr>
          <w:p w:rsidR="004269E2" w:rsidRDefault="004269E2" w:rsidP="0019328A">
            <w:pPr>
              <w:pStyle w:val="TableText"/>
              <w:ind w:firstLine="384"/>
              <w:rPr>
                <w:b w:val="0"/>
                <w:bCs w:val="0"/>
                <w:lang w:eastAsia="zh-CN"/>
              </w:rPr>
            </w:pPr>
            <w:r>
              <w:rPr>
                <w:rFonts w:cs="宋体" w:hint="eastAsia"/>
                <w:b w:val="0"/>
                <w:bCs w:val="0"/>
                <w:lang w:eastAsia="zh-CN"/>
              </w:rPr>
              <w:t>撰写人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9E2" w:rsidRDefault="004A1097" w:rsidP="0019328A">
            <w:pPr>
              <w:pStyle w:val="TableText"/>
              <w:ind w:firstLine="38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袁磊</w:t>
            </w:r>
          </w:p>
        </w:tc>
      </w:tr>
      <w:tr w:rsidR="004269E2" w:rsidTr="00873B7D">
        <w:trPr>
          <w:trHeight w:val="48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30" w:color="FFFF00" w:fill="auto"/>
          </w:tcPr>
          <w:p w:rsidR="004269E2" w:rsidRDefault="004269E2" w:rsidP="0019328A">
            <w:pPr>
              <w:pStyle w:val="TableText"/>
              <w:ind w:firstLine="384"/>
              <w:rPr>
                <w:b w:val="0"/>
                <w:bCs w:val="0"/>
                <w:lang w:eastAsia="zh-CN"/>
              </w:rPr>
            </w:pPr>
            <w:r>
              <w:rPr>
                <w:rFonts w:cs="宋体" w:hint="eastAsia"/>
                <w:b w:val="0"/>
                <w:bCs w:val="0"/>
                <w:lang w:eastAsia="zh-CN"/>
              </w:rPr>
              <w:t>撰写日期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9E2" w:rsidRDefault="004269E2" w:rsidP="0019328A">
            <w:pPr>
              <w:pStyle w:val="TableText"/>
              <w:ind w:firstLine="38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019-0</w:t>
            </w:r>
            <w:r w:rsidR="005B578B">
              <w:rPr>
                <w:lang w:eastAsia="zh-CN"/>
              </w:rPr>
              <w:t>5</w:t>
            </w:r>
            <w:r>
              <w:rPr>
                <w:lang w:eastAsia="zh-CN"/>
              </w:rPr>
              <w:t>-1</w:t>
            </w:r>
            <w:r w:rsidR="005B578B">
              <w:rPr>
                <w:lang w:eastAsia="zh-CN"/>
              </w:rPr>
              <w:t>2</w:t>
            </w:r>
          </w:p>
        </w:tc>
      </w:tr>
    </w:tbl>
    <w:p w:rsidR="0057335C" w:rsidRDefault="0057335C" w:rsidP="0057335C">
      <w:pPr>
        <w:pStyle w:val="2"/>
        <w:numPr>
          <w:ilvl w:val="1"/>
          <w:numId w:val="4"/>
        </w:numPr>
        <w:spacing w:beforeLines="50" w:before="156" w:afterLines="50" w:after="156" w:line="24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</w:t>
      </w:r>
      <w:bookmarkStart w:id="6" w:name="_Toc9239307"/>
      <w:r>
        <w:rPr>
          <w:rFonts w:ascii="宋体" w:eastAsia="宋体" w:hAnsi="宋体" w:hint="eastAsia"/>
          <w:sz w:val="28"/>
          <w:szCs w:val="28"/>
        </w:rPr>
        <w:t>修改记录</w:t>
      </w:r>
      <w:bookmarkEnd w:id="6"/>
    </w:p>
    <w:tbl>
      <w:tblPr>
        <w:tblW w:w="822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134"/>
        <w:gridCol w:w="1134"/>
        <w:gridCol w:w="4678"/>
      </w:tblGrid>
      <w:tr w:rsidR="00873B7D" w:rsidTr="00873B7D">
        <w:trPr>
          <w:trHeight w:val="23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30" w:color="FFFF00" w:fill="auto"/>
          </w:tcPr>
          <w:p w:rsidR="00873B7D" w:rsidRDefault="00873B7D" w:rsidP="0019328A">
            <w:pPr>
              <w:pStyle w:val="TableText"/>
              <w:ind w:firstLine="0"/>
              <w:rPr>
                <w:b w:val="0"/>
                <w:bCs w:val="0"/>
                <w:lang w:eastAsia="zh-CN"/>
              </w:rPr>
            </w:pPr>
            <w:r>
              <w:rPr>
                <w:rFonts w:cs="宋体" w:hint="eastAsia"/>
                <w:b w:val="0"/>
                <w:bCs w:val="0"/>
                <w:lang w:eastAsia="zh-CN"/>
              </w:rPr>
              <w:t>修改日期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30" w:color="FFFF00" w:fill="auto"/>
          </w:tcPr>
          <w:p w:rsidR="00873B7D" w:rsidRDefault="00873B7D" w:rsidP="00873B7D">
            <w:pPr>
              <w:pStyle w:val="TableText"/>
              <w:ind w:firstLine="0"/>
              <w:rPr>
                <w:b w:val="0"/>
                <w:bCs w:val="0"/>
                <w:lang w:eastAsia="zh-CN"/>
              </w:rPr>
            </w:pPr>
            <w:r>
              <w:rPr>
                <w:rFonts w:cs="宋体" w:hint="eastAsia"/>
                <w:b w:val="0"/>
                <w:bCs w:val="0"/>
                <w:lang w:eastAsia="zh-CN"/>
              </w:rPr>
              <w:t>修改人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30" w:color="FFFF00" w:fill="auto"/>
          </w:tcPr>
          <w:p w:rsidR="00873B7D" w:rsidRDefault="00873B7D" w:rsidP="0019328A">
            <w:pPr>
              <w:pStyle w:val="TableText"/>
              <w:ind w:firstLine="0"/>
              <w:jc w:val="center"/>
              <w:rPr>
                <w:b w:val="0"/>
                <w:bCs w:val="0"/>
                <w:lang w:eastAsia="zh-CN"/>
              </w:rPr>
            </w:pPr>
            <w:r>
              <w:rPr>
                <w:rFonts w:cs="宋体" w:hint="eastAsia"/>
                <w:b w:val="0"/>
                <w:bCs w:val="0"/>
                <w:lang w:eastAsia="zh-CN"/>
              </w:rPr>
              <w:t>版本更新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30" w:color="FFFF00" w:fill="auto"/>
          </w:tcPr>
          <w:p w:rsidR="00873B7D" w:rsidRDefault="00873B7D" w:rsidP="0019328A">
            <w:pPr>
              <w:pStyle w:val="TableText"/>
              <w:ind w:firstLine="0"/>
              <w:jc w:val="center"/>
              <w:rPr>
                <w:b w:val="0"/>
                <w:bCs w:val="0"/>
                <w:lang w:eastAsia="zh-CN"/>
              </w:rPr>
            </w:pPr>
            <w:r>
              <w:rPr>
                <w:rFonts w:cs="宋体" w:hint="eastAsia"/>
                <w:b w:val="0"/>
                <w:bCs w:val="0"/>
                <w:lang w:eastAsia="zh-CN"/>
              </w:rPr>
              <w:t>修改内容</w:t>
            </w:r>
          </w:p>
        </w:tc>
      </w:tr>
      <w:tr w:rsidR="00873B7D" w:rsidTr="00873B7D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3B7D" w:rsidRDefault="00873B7D" w:rsidP="00873B7D">
            <w:pPr>
              <w:pStyle w:val="TableText"/>
              <w:ind w:left="0" w:firstLine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019-05-1</w:t>
            </w:r>
            <w:r w:rsidR="004A1097">
              <w:rPr>
                <w:lang w:eastAsia="zh-CN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3B7D" w:rsidRDefault="00873B7D" w:rsidP="00873B7D">
            <w:pPr>
              <w:pStyle w:val="TableText"/>
              <w:ind w:left="0" w:firstLine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袁磊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3B7D" w:rsidRDefault="00873B7D" w:rsidP="00873B7D">
            <w:pPr>
              <w:pStyle w:val="TableText"/>
              <w:ind w:left="0" w:firstLine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 xml:space="preserve"> 1.0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BAD" w:rsidRDefault="005B578B" w:rsidP="005B578B">
            <w:pPr>
              <w:pStyle w:val="TableText"/>
              <w:numPr>
                <w:ilvl w:val="0"/>
                <w:numId w:val="8"/>
              </w:num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文档规范化</w:t>
            </w:r>
          </w:p>
        </w:tc>
      </w:tr>
    </w:tbl>
    <w:p w:rsidR="0057335C" w:rsidRDefault="0057335C" w:rsidP="000E5F8B">
      <w:pPr>
        <w:pStyle w:val="1"/>
        <w:pageBreakBefore/>
        <w:numPr>
          <w:ilvl w:val="0"/>
          <w:numId w:val="4"/>
        </w:numPr>
      </w:pPr>
      <w:bookmarkStart w:id="7" w:name="_Toc9239308"/>
      <w:r>
        <w:rPr>
          <w:rFonts w:hint="eastAsia"/>
        </w:rPr>
        <w:lastRenderedPageBreak/>
        <w:t>文档引言</w:t>
      </w:r>
      <w:bookmarkEnd w:id="7"/>
    </w:p>
    <w:p w:rsidR="0057335C" w:rsidRDefault="004D12F0" w:rsidP="0057335C">
      <w:pPr>
        <w:pStyle w:val="2"/>
        <w:numPr>
          <w:ilvl w:val="1"/>
          <w:numId w:val="4"/>
        </w:numPr>
        <w:spacing w:beforeLines="50" w:before="156" w:afterLines="50" w:after="156" w:line="24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bookmarkStart w:id="8" w:name="_Toc9239309"/>
      <w:r w:rsidR="00C17606" w:rsidRPr="004D12F0">
        <w:rPr>
          <w:rFonts w:ascii="宋体" w:eastAsia="宋体" w:hAnsi="宋体" w:hint="eastAsia"/>
          <w:sz w:val="28"/>
          <w:szCs w:val="28"/>
        </w:rPr>
        <w:t>上线说明</w:t>
      </w:r>
      <w:bookmarkEnd w:id="8"/>
    </w:p>
    <w:p w:rsidR="00D5509F" w:rsidRDefault="00D5509F" w:rsidP="00A07842">
      <w:pPr>
        <w:widowControl/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D5509F">
        <w:rPr>
          <w:rFonts w:ascii="宋体" w:hAnsi="宋体" w:hint="eastAsia"/>
          <w:sz w:val="24"/>
          <w:szCs w:val="24"/>
        </w:rPr>
        <w:t>根据万镇通实际情况，采用优先重点和必要点进行开发，后补全完善系统其它功能的方案</w:t>
      </w:r>
      <w:r>
        <w:rPr>
          <w:rFonts w:hint="eastAsia"/>
        </w:rPr>
        <w:t>，</w:t>
      </w:r>
      <w:r w:rsidRPr="005403E6">
        <w:rPr>
          <w:rFonts w:hint="eastAsia"/>
          <w:sz w:val="24"/>
        </w:rPr>
        <w:t>现拟定出整体上线计划如下：</w:t>
      </w:r>
    </w:p>
    <w:p w:rsidR="00D5509F" w:rsidRDefault="00D5509F" w:rsidP="004D12F0">
      <w:pPr>
        <w:pStyle w:val="3"/>
        <w:numPr>
          <w:ilvl w:val="2"/>
          <w:numId w:val="4"/>
        </w:numPr>
        <w:spacing w:before="120" w:after="120" w:line="240" w:lineRule="auto"/>
        <w:rPr>
          <w:sz w:val="28"/>
        </w:rPr>
      </w:pPr>
      <w:bookmarkStart w:id="9" w:name="_Toc9239310"/>
      <w:r w:rsidRPr="004D12F0">
        <w:rPr>
          <w:rFonts w:hint="eastAsia"/>
          <w:sz w:val="28"/>
        </w:rPr>
        <w:t>第一步</w:t>
      </w:r>
      <w:r w:rsidRPr="004D12F0">
        <w:rPr>
          <w:rFonts w:hint="eastAsia"/>
          <w:sz w:val="28"/>
        </w:rPr>
        <w:t>(</w:t>
      </w:r>
      <w:r w:rsidRPr="004D12F0">
        <w:rPr>
          <w:rFonts w:hint="eastAsia"/>
          <w:sz w:val="28"/>
        </w:rPr>
        <w:t>上线时间</w:t>
      </w:r>
      <w:r w:rsidRPr="004D12F0">
        <w:rPr>
          <w:sz w:val="28"/>
        </w:rPr>
        <w:t>2019-05-31)</w:t>
      </w:r>
      <w:bookmarkEnd w:id="9"/>
    </w:p>
    <w:p w:rsidR="00D5509F" w:rsidRDefault="00D5509F" w:rsidP="00C9431E">
      <w:pPr>
        <w:widowControl/>
        <w:autoSpaceDE w:val="0"/>
        <w:autoSpaceDN w:val="0"/>
        <w:adjustRightInd w:val="0"/>
        <w:spacing w:beforeLines="50" w:before="156"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D5509F">
        <w:rPr>
          <w:rFonts w:ascii="宋体" w:hAnsi="宋体" w:hint="eastAsia"/>
          <w:sz w:val="24"/>
          <w:szCs w:val="24"/>
        </w:rPr>
        <w:t>上线非自营商品的销售业务，含基础定义和权限功能，非自营商品的定价、销售、退货，以及与V5的相关对接，与售后的非自营对接，与短信平台的对接，与MDM行政区域推送的对接，与航信电子发票的对接，与银联刷卡支付和扫码支付的对接，与支付宝和微信平台的对接。</w:t>
      </w:r>
    </w:p>
    <w:p w:rsidR="00D5509F" w:rsidRPr="004D12F0" w:rsidRDefault="00D5509F" w:rsidP="004D12F0">
      <w:pPr>
        <w:pStyle w:val="3"/>
        <w:numPr>
          <w:ilvl w:val="2"/>
          <w:numId w:val="4"/>
        </w:numPr>
        <w:spacing w:before="120" w:after="120" w:line="240" w:lineRule="auto"/>
        <w:rPr>
          <w:sz w:val="28"/>
        </w:rPr>
      </w:pPr>
      <w:bookmarkStart w:id="10" w:name="_Toc9239311"/>
      <w:r w:rsidRPr="004D12F0">
        <w:rPr>
          <w:rFonts w:hint="eastAsia"/>
          <w:sz w:val="28"/>
        </w:rPr>
        <w:t>第二步</w:t>
      </w:r>
      <w:r w:rsidRPr="004D12F0">
        <w:rPr>
          <w:rFonts w:hint="eastAsia"/>
          <w:sz w:val="28"/>
        </w:rPr>
        <w:t>(</w:t>
      </w:r>
      <w:r w:rsidRPr="004D12F0">
        <w:rPr>
          <w:rFonts w:hint="eastAsia"/>
          <w:sz w:val="28"/>
        </w:rPr>
        <w:t>上线时间</w:t>
      </w:r>
      <w:r w:rsidRPr="004D12F0">
        <w:rPr>
          <w:rFonts w:hint="eastAsia"/>
          <w:sz w:val="28"/>
        </w:rPr>
        <w:t>2</w:t>
      </w:r>
      <w:r w:rsidRPr="004D12F0">
        <w:rPr>
          <w:sz w:val="28"/>
        </w:rPr>
        <w:t>019-06-15)</w:t>
      </w:r>
      <w:bookmarkEnd w:id="10"/>
    </w:p>
    <w:p w:rsidR="00D5509F" w:rsidRPr="00D5509F" w:rsidRDefault="00D5509F" w:rsidP="00C9431E">
      <w:pPr>
        <w:widowControl/>
        <w:autoSpaceDE w:val="0"/>
        <w:autoSpaceDN w:val="0"/>
        <w:adjustRightInd w:val="0"/>
        <w:spacing w:beforeLines="50" w:before="156"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D5509F">
        <w:rPr>
          <w:rFonts w:ascii="宋体" w:hAnsi="宋体" w:hint="eastAsia"/>
          <w:sz w:val="24"/>
          <w:szCs w:val="24"/>
        </w:rPr>
        <w:t>上线自营商品的全部业务，含供应商结算返利，乡镇店结算返利，与售后的自营对接，与NC对接，与拜特对接，系统功能补充与完善，修复BUG与优化查询。</w:t>
      </w:r>
    </w:p>
    <w:p w:rsidR="00D5509F" w:rsidRPr="004D12F0" w:rsidRDefault="00D5509F" w:rsidP="004D12F0">
      <w:pPr>
        <w:pStyle w:val="3"/>
        <w:numPr>
          <w:ilvl w:val="2"/>
          <w:numId w:val="4"/>
        </w:numPr>
        <w:spacing w:before="120" w:after="120" w:line="240" w:lineRule="auto"/>
        <w:rPr>
          <w:sz w:val="28"/>
        </w:rPr>
      </w:pPr>
      <w:bookmarkStart w:id="11" w:name="_Toc9239312"/>
      <w:r w:rsidRPr="004D12F0">
        <w:rPr>
          <w:rFonts w:hint="eastAsia"/>
          <w:sz w:val="28"/>
        </w:rPr>
        <w:t>第三步</w:t>
      </w:r>
      <w:r w:rsidRPr="004D12F0">
        <w:rPr>
          <w:rFonts w:hint="eastAsia"/>
          <w:sz w:val="28"/>
        </w:rPr>
        <w:t>(</w:t>
      </w:r>
      <w:r w:rsidRPr="004D12F0">
        <w:rPr>
          <w:rFonts w:hint="eastAsia"/>
          <w:sz w:val="28"/>
        </w:rPr>
        <w:t>上线时间</w:t>
      </w:r>
      <w:r w:rsidRPr="004D12F0">
        <w:rPr>
          <w:sz w:val="28"/>
        </w:rPr>
        <w:t>2019-06-30)</w:t>
      </w:r>
      <w:bookmarkEnd w:id="11"/>
    </w:p>
    <w:p w:rsidR="00D5509F" w:rsidRDefault="00D5509F" w:rsidP="00C9431E">
      <w:pPr>
        <w:widowControl/>
        <w:autoSpaceDE w:val="0"/>
        <w:autoSpaceDN w:val="0"/>
        <w:adjustRightInd w:val="0"/>
        <w:spacing w:beforeLines="50" w:before="156"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D5509F">
        <w:rPr>
          <w:rFonts w:ascii="宋体" w:hAnsi="宋体" w:hint="eastAsia"/>
          <w:sz w:val="24"/>
          <w:szCs w:val="24"/>
        </w:rPr>
        <w:t>完成全国上线。</w:t>
      </w:r>
    </w:p>
    <w:p w:rsidR="00D5509F" w:rsidRPr="004D12F0" w:rsidRDefault="00D5509F" w:rsidP="004D12F0">
      <w:pPr>
        <w:pStyle w:val="3"/>
        <w:numPr>
          <w:ilvl w:val="2"/>
          <w:numId w:val="4"/>
        </w:numPr>
        <w:spacing w:before="120" w:after="120" w:line="240" w:lineRule="auto"/>
        <w:rPr>
          <w:sz w:val="28"/>
        </w:rPr>
      </w:pPr>
      <w:bookmarkStart w:id="12" w:name="_Toc9239313"/>
      <w:r w:rsidRPr="004D12F0">
        <w:rPr>
          <w:rFonts w:hint="eastAsia"/>
          <w:sz w:val="28"/>
        </w:rPr>
        <w:t>完全上线需要五星信息中心支持</w:t>
      </w:r>
      <w:bookmarkEnd w:id="12"/>
    </w:p>
    <w:p w:rsidR="00D5509F" w:rsidRPr="00A97668" w:rsidRDefault="00D5509F" w:rsidP="00D5509F">
      <w:pPr>
        <w:numPr>
          <w:ilvl w:val="0"/>
          <w:numId w:val="15"/>
        </w:numPr>
        <w:spacing w:beforeLines="50" w:before="156"/>
        <w:ind w:left="777" w:hanging="357"/>
        <w:rPr>
          <w:sz w:val="24"/>
        </w:rPr>
      </w:pPr>
      <w:r w:rsidRPr="00A97668">
        <w:rPr>
          <w:sz w:val="24"/>
        </w:rPr>
        <w:t>V5</w:t>
      </w:r>
      <w:r w:rsidRPr="00A97668">
        <w:rPr>
          <w:rFonts w:hint="eastAsia"/>
          <w:sz w:val="24"/>
        </w:rPr>
        <w:t>同步数据相关接口期待完成正式环境上线日期</w:t>
      </w:r>
      <w:r w:rsidRPr="00A97668">
        <w:rPr>
          <w:rFonts w:hint="eastAsia"/>
          <w:sz w:val="24"/>
        </w:rPr>
        <w:t>2</w:t>
      </w:r>
      <w:r w:rsidRPr="00A97668">
        <w:rPr>
          <w:sz w:val="24"/>
        </w:rPr>
        <w:t>019-05-26</w:t>
      </w:r>
    </w:p>
    <w:p w:rsidR="00D5509F" w:rsidRPr="00A97668" w:rsidRDefault="00D5509F" w:rsidP="00D5509F">
      <w:pPr>
        <w:numPr>
          <w:ilvl w:val="0"/>
          <w:numId w:val="15"/>
        </w:numPr>
        <w:spacing w:beforeLines="50" w:before="156"/>
        <w:ind w:left="777" w:hanging="357"/>
        <w:rPr>
          <w:sz w:val="24"/>
        </w:rPr>
      </w:pPr>
      <w:r w:rsidRPr="00A97668">
        <w:rPr>
          <w:rFonts w:hint="eastAsia"/>
          <w:sz w:val="24"/>
        </w:rPr>
        <w:t>V</w:t>
      </w:r>
      <w:r w:rsidRPr="00A97668">
        <w:rPr>
          <w:sz w:val="24"/>
        </w:rPr>
        <w:t>5</w:t>
      </w:r>
      <w:r w:rsidRPr="00A97668">
        <w:rPr>
          <w:rFonts w:hint="eastAsia"/>
          <w:sz w:val="24"/>
        </w:rPr>
        <w:t>销售和预收款相关接口期待完成正式环境上线日期</w:t>
      </w:r>
      <w:r w:rsidRPr="00A97668">
        <w:rPr>
          <w:rFonts w:hint="eastAsia"/>
          <w:sz w:val="24"/>
        </w:rPr>
        <w:t>2</w:t>
      </w:r>
      <w:r w:rsidRPr="00A97668">
        <w:rPr>
          <w:sz w:val="24"/>
        </w:rPr>
        <w:t>019-05-28</w:t>
      </w:r>
    </w:p>
    <w:p w:rsidR="00D5509F" w:rsidRPr="00A97668" w:rsidRDefault="00D5509F" w:rsidP="00D5509F">
      <w:pPr>
        <w:numPr>
          <w:ilvl w:val="0"/>
          <w:numId w:val="15"/>
        </w:numPr>
        <w:spacing w:beforeLines="50" w:before="156"/>
        <w:ind w:left="777" w:hanging="357"/>
        <w:rPr>
          <w:sz w:val="24"/>
        </w:rPr>
      </w:pPr>
      <w:r w:rsidRPr="00A97668">
        <w:rPr>
          <w:rFonts w:hint="eastAsia"/>
          <w:sz w:val="24"/>
        </w:rPr>
        <w:t>V5</w:t>
      </w:r>
      <w:r w:rsidRPr="00A97668">
        <w:rPr>
          <w:rFonts w:hint="eastAsia"/>
          <w:sz w:val="24"/>
        </w:rPr>
        <w:t>提供基础数据如乡镇店客户信息、乡镇店部门信息、人员信息、发票配置信息期待提供日期</w:t>
      </w:r>
      <w:r w:rsidRPr="00A97668">
        <w:rPr>
          <w:rFonts w:hint="eastAsia"/>
          <w:sz w:val="24"/>
        </w:rPr>
        <w:t>2</w:t>
      </w:r>
      <w:r w:rsidRPr="00A97668">
        <w:rPr>
          <w:sz w:val="24"/>
        </w:rPr>
        <w:t>019-05-25</w:t>
      </w:r>
      <w:r w:rsidRPr="00A97668">
        <w:rPr>
          <w:rFonts w:hint="eastAsia"/>
          <w:sz w:val="24"/>
        </w:rPr>
        <w:t>（跟随上线部门提供）</w:t>
      </w:r>
    </w:p>
    <w:p w:rsidR="00D5509F" w:rsidRPr="00A97668" w:rsidRDefault="00D5509F" w:rsidP="00D5509F">
      <w:pPr>
        <w:numPr>
          <w:ilvl w:val="0"/>
          <w:numId w:val="15"/>
        </w:numPr>
        <w:spacing w:beforeLines="50" w:before="156"/>
        <w:ind w:left="777" w:hanging="357"/>
        <w:rPr>
          <w:rFonts w:hint="eastAsia"/>
          <w:sz w:val="24"/>
        </w:rPr>
      </w:pPr>
      <w:r w:rsidRPr="00A97668">
        <w:rPr>
          <w:rFonts w:hint="eastAsia"/>
          <w:sz w:val="24"/>
        </w:rPr>
        <w:t>V5</w:t>
      </w:r>
      <w:r w:rsidRPr="00A97668">
        <w:rPr>
          <w:rFonts w:hint="eastAsia"/>
          <w:sz w:val="24"/>
        </w:rPr>
        <w:t>结算相关接口期待完成正式环境上线</w:t>
      </w:r>
      <w:r w:rsidRPr="00A97668">
        <w:rPr>
          <w:rFonts w:hint="eastAsia"/>
          <w:sz w:val="24"/>
        </w:rPr>
        <w:t>2</w:t>
      </w:r>
      <w:r w:rsidRPr="00A97668">
        <w:rPr>
          <w:sz w:val="24"/>
        </w:rPr>
        <w:t xml:space="preserve">019-06-15 </w:t>
      </w:r>
    </w:p>
    <w:p w:rsidR="00D5509F" w:rsidRPr="00A97668" w:rsidRDefault="00D5509F" w:rsidP="00D5509F">
      <w:pPr>
        <w:numPr>
          <w:ilvl w:val="0"/>
          <w:numId w:val="15"/>
        </w:numPr>
        <w:spacing w:beforeLines="50" w:before="156"/>
        <w:ind w:left="777" w:hanging="357"/>
        <w:rPr>
          <w:sz w:val="24"/>
        </w:rPr>
      </w:pPr>
      <w:r w:rsidRPr="00A97668">
        <w:rPr>
          <w:rFonts w:hint="eastAsia"/>
          <w:sz w:val="24"/>
        </w:rPr>
        <w:t>售后非自营相关接口期待完成联调日期</w:t>
      </w:r>
      <w:r w:rsidRPr="00A97668">
        <w:rPr>
          <w:rFonts w:hint="eastAsia"/>
          <w:sz w:val="24"/>
        </w:rPr>
        <w:t>2</w:t>
      </w:r>
      <w:r w:rsidRPr="00A97668">
        <w:rPr>
          <w:sz w:val="24"/>
        </w:rPr>
        <w:t>019-05-25</w:t>
      </w:r>
      <w:r w:rsidRPr="00A97668">
        <w:rPr>
          <w:rFonts w:hint="eastAsia"/>
          <w:sz w:val="24"/>
        </w:rPr>
        <w:t>（已上线需测试）</w:t>
      </w:r>
    </w:p>
    <w:p w:rsidR="00D5509F" w:rsidRPr="00A97668" w:rsidRDefault="00D5509F" w:rsidP="00D5509F">
      <w:pPr>
        <w:numPr>
          <w:ilvl w:val="0"/>
          <w:numId w:val="15"/>
        </w:numPr>
        <w:spacing w:beforeLines="50" w:before="156"/>
        <w:ind w:left="777" w:hanging="357"/>
        <w:rPr>
          <w:sz w:val="24"/>
        </w:rPr>
      </w:pPr>
      <w:r w:rsidRPr="00A97668">
        <w:rPr>
          <w:rFonts w:hint="eastAsia"/>
          <w:sz w:val="24"/>
        </w:rPr>
        <w:t>售后自营相关接口期待完成正式环境上线日期</w:t>
      </w:r>
      <w:r w:rsidRPr="00A97668">
        <w:rPr>
          <w:rFonts w:hint="eastAsia"/>
          <w:sz w:val="24"/>
        </w:rPr>
        <w:t>2</w:t>
      </w:r>
      <w:r w:rsidRPr="00A97668">
        <w:rPr>
          <w:sz w:val="24"/>
        </w:rPr>
        <w:t>019-06-15</w:t>
      </w:r>
    </w:p>
    <w:p w:rsidR="00D5509F" w:rsidRPr="00A97668" w:rsidRDefault="00D5509F" w:rsidP="00D5509F">
      <w:pPr>
        <w:numPr>
          <w:ilvl w:val="0"/>
          <w:numId w:val="15"/>
        </w:numPr>
        <w:spacing w:beforeLines="50" w:before="156"/>
        <w:ind w:left="777" w:hanging="357"/>
        <w:rPr>
          <w:sz w:val="24"/>
        </w:rPr>
      </w:pPr>
      <w:r w:rsidRPr="00A97668">
        <w:rPr>
          <w:rFonts w:hint="eastAsia"/>
          <w:sz w:val="24"/>
        </w:rPr>
        <w:t>短信平台对接期待完成联调日期</w:t>
      </w:r>
      <w:r w:rsidRPr="00A97668">
        <w:rPr>
          <w:rFonts w:hint="eastAsia"/>
          <w:sz w:val="24"/>
        </w:rPr>
        <w:t>2</w:t>
      </w:r>
      <w:r w:rsidRPr="00A97668">
        <w:rPr>
          <w:sz w:val="24"/>
        </w:rPr>
        <w:t>019-05-25</w:t>
      </w:r>
      <w:r w:rsidRPr="00A97668">
        <w:rPr>
          <w:rFonts w:hint="eastAsia"/>
          <w:sz w:val="24"/>
        </w:rPr>
        <w:t>（已上线需测试）</w:t>
      </w:r>
    </w:p>
    <w:p w:rsidR="00D5509F" w:rsidRPr="00A97668" w:rsidRDefault="00D5509F" w:rsidP="00D5509F">
      <w:pPr>
        <w:numPr>
          <w:ilvl w:val="0"/>
          <w:numId w:val="15"/>
        </w:numPr>
        <w:spacing w:beforeLines="50" w:before="156"/>
        <w:ind w:left="777" w:hanging="357"/>
        <w:rPr>
          <w:sz w:val="24"/>
        </w:rPr>
      </w:pPr>
      <w:r w:rsidRPr="00A97668">
        <w:rPr>
          <w:rFonts w:hint="eastAsia"/>
          <w:sz w:val="24"/>
        </w:rPr>
        <w:t>MDM</w:t>
      </w:r>
      <w:r w:rsidRPr="00A97668">
        <w:rPr>
          <w:rFonts w:hint="eastAsia"/>
          <w:sz w:val="24"/>
        </w:rPr>
        <w:t>推送行政区域期待上线日期</w:t>
      </w:r>
      <w:r w:rsidRPr="00A97668">
        <w:rPr>
          <w:rFonts w:hint="eastAsia"/>
          <w:sz w:val="24"/>
        </w:rPr>
        <w:t>2</w:t>
      </w:r>
      <w:r w:rsidRPr="00A97668">
        <w:rPr>
          <w:sz w:val="24"/>
        </w:rPr>
        <w:t>019-05-25</w:t>
      </w:r>
      <w:r w:rsidRPr="00A97668">
        <w:rPr>
          <w:rFonts w:hint="eastAsia"/>
          <w:sz w:val="24"/>
        </w:rPr>
        <w:t>（已上线需配置）</w:t>
      </w:r>
    </w:p>
    <w:p w:rsidR="00D5509F" w:rsidRPr="00A97668" w:rsidRDefault="00D5509F" w:rsidP="00D5509F">
      <w:pPr>
        <w:numPr>
          <w:ilvl w:val="0"/>
          <w:numId w:val="15"/>
        </w:numPr>
        <w:spacing w:beforeLines="50" w:before="156"/>
        <w:ind w:left="777" w:hanging="357"/>
        <w:rPr>
          <w:sz w:val="24"/>
        </w:rPr>
      </w:pPr>
      <w:r w:rsidRPr="00A97668">
        <w:rPr>
          <w:rFonts w:hint="eastAsia"/>
          <w:sz w:val="24"/>
        </w:rPr>
        <w:lastRenderedPageBreak/>
        <w:t>正式服务器提供与连接内网期待提供日期</w:t>
      </w:r>
      <w:r w:rsidRPr="00A97668">
        <w:rPr>
          <w:rFonts w:hint="eastAsia"/>
          <w:sz w:val="24"/>
        </w:rPr>
        <w:t>2</w:t>
      </w:r>
      <w:r w:rsidRPr="00A97668">
        <w:rPr>
          <w:sz w:val="24"/>
        </w:rPr>
        <w:t>019-05-20</w:t>
      </w:r>
    </w:p>
    <w:p w:rsidR="00D5509F" w:rsidRDefault="00D5509F" w:rsidP="00D5509F">
      <w:pPr>
        <w:numPr>
          <w:ilvl w:val="0"/>
          <w:numId w:val="15"/>
        </w:numPr>
        <w:spacing w:beforeLines="50" w:before="156"/>
        <w:ind w:left="777" w:hanging="357"/>
        <w:rPr>
          <w:sz w:val="24"/>
        </w:rPr>
      </w:pPr>
      <w:r w:rsidRPr="00A97668">
        <w:rPr>
          <w:rFonts w:hint="eastAsia"/>
          <w:sz w:val="24"/>
        </w:rPr>
        <w:t>NC</w:t>
      </w:r>
      <w:r w:rsidRPr="00A97668">
        <w:rPr>
          <w:rFonts w:hint="eastAsia"/>
          <w:sz w:val="24"/>
        </w:rPr>
        <w:t>相关对接期待完成正式环境上线日期</w:t>
      </w:r>
      <w:r w:rsidRPr="00A97668">
        <w:rPr>
          <w:rFonts w:hint="eastAsia"/>
          <w:sz w:val="24"/>
        </w:rPr>
        <w:t>2</w:t>
      </w:r>
      <w:r w:rsidRPr="00A97668">
        <w:rPr>
          <w:sz w:val="24"/>
        </w:rPr>
        <w:t>019-06-15</w:t>
      </w:r>
      <w:r w:rsidRPr="00A97668">
        <w:rPr>
          <w:rFonts w:hint="eastAsia"/>
          <w:sz w:val="24"/>
        </w:rPr>
        <w:t>（已上线需配置）</w:t>
      </w:r>
    </w:p>
    <w:p w:rsidR="00D5509F" w:rsidRPr="00A97668" w:rsidRDefault="00A97668" w:rsidP="00A97668">
      <w:pPr>
        <w:numPr>
          <w:ilvl w:val="0"/>
          <w:numId w:val="15"/>
        </w:numPr>
        <w:spacing w:beforeLines="50" w:before="156"/>
        <w:ind w:left="777" w:hanging="357"/>
        <w:rPr>
          <w:rFonts w:hint="eastAsia"/>
          <w:sz w:val="24"/>
        </w:rPr>
      </w:pPr>
      <w:r w:rsidRPr="00A97668">
        <w:rPr>
          <w:rFonts w:hint="eastAsia"/>
          <w:sz w:val="24"/>
        </w:rPr>
        <w:t>拜特相关对接期待完成正式环境上线日期</w:t>
      </w:r>
      <w:r w:rsidRPr="00A97668">
        <w:rPr>
          <w:rFonts w:hint="eastAsia"/>
          <w:sz w:val="24"/>
        </w:rPr>
        <w:t>2</w:t>
      </w:r>
      <w:r w:rsidRPr="00A97668">
        <w:rPr>
          <w:sz w:val="24"/>
        </w:rPr>
        <w:t>019-06-15</w:t>
      </w:r>
    </w:p>
    <w:p w:rsidR="00D71A98" w:rsidRDefault="00DB54D4" w:rsidP="002F6275">
      <w:pPr>
        <w:pStyle w:val="1"/>
        <w:numPr>
          <w:ilvl w:val="0"/>
          <w:numId w:val="4"/>
        </w:numPr>
      </w:pPr>
      <w:bookmarkStart w:id="13" w:name="_Toc9239314"/>
      <w:r>
        <w:rPr>
          <w:rFonts w:hint="eastAsia"/>
        </w:rPr>
        <w:t>第一步细节（</w:t>
      </w:r>
      <w:r>
        <w:rPr>
          <w:rFonts w:hint="eastAsia"/>
        </w:rPr>
        <w:t>2</w:t>
      </w:r>
      <w:r>
        <w:t>019-5-31</w:t>
      </w:r>
      <w:r>
        <w:rPr>
          <w:rFonts w:hint="eastAsia"/>
        </w:rPr>
        <w:t>）</w:t>
      </w:r>
      <w:bookmarkEnd w:id="13"/>
    </w:p>
    <w:p w:rsidR="00DB54D4" w:rsidRPr="005A257F" w:rsidRDefault="005F3780" w:rsidP="005F3780">
      <w:pPr>
        <w:pStyle w:val="2"/>
        <w:numPr>
          <w:ilvl w:val="1"/>
          <w:numId w:val="4"/>
        </w:numPr>
        <w:spacing w:beforeLines="50" w:before="156" w:afterLines="50" w:after="156" w:line="24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bookmarkStart w:id="14" w:name="_Toc9239315"/>
      <w:r w:rsidR="00DB54D4" w:rsidRPr="005A257F">
        <w:rPr>
          <w:rFonts w:ascii="宋体" w:eastAsia="宋体" w:hAnsi="宋体" w:hint="eastAsia"/>
          <w:sz w:val="28"/>
          <w:szCs w:val="28"/>
        </w:rPr>
        <w:t>上线需要完成工作一览</w:t>
      </w:r>
      <w:bookmarkEnd w:id="14"/>
    </w:p>
    <w:p w:rsidR="00DB54D4" w:rsidRPr="00DB54D4" w:rsidRDefault="00DB54D4" w:rsidP="00805447">
      <w:pPr>
        <w:numPr>
          <w:ilvl w:val="0"/>
          <w:numId w:val="19"/>
        </w:numPr>
        <w:spacing w:beforeLines="50" w:before="156" w:line="360" w:lineRule="auto"/>
        <w:rPr>
          <w:sz w:val="24"/>
        </w:rPr>
      </w:pPr>
      <w:r w:rsidRPr="00DB54D4">
        <w:rPr>
          <w:rFonts w:hint="eastAsia"/>
          <w:sz w:val="24"/>
        </w:rPr>
        <w:t>正式服务器环境搭建，万镇通系统环境搭建</w:t>
      </w:r>
    </w:p>
    <w:p w:rsidR="00DB54D4" w:rsidRPr="00DB54D4" w:rsidRDefault="00DB54D4" w:rsidP="00805447">
      <w:pPr>
        <w:numPr>
          <w:ilvl w:val="0"/>
          <w:numId w:val="19"/>
        </w:numPr>
        <w:spacing w:beforeLines="50" w:before="156" w:line="360" w:lineRule="auto"/>
        <w:rPr>
          <w:sz w:val="24"/>
        </w:rPr>
      </w:pPr>
      <w:r w:rsidRPr="00DB54D4">
        <w:rPr>
          <w:rFonts w:hint="eastAsia"/>
          <w:sz w:val="24"/>
        </w:rPr>
        <w:t>基础信息定义如公司，部门</w:t>
      </w:r>
      <w:r w:rsidRPr="00DB54D4">
        <w:rPr>
          <w:rFonts w:hint="eastAsia"/>
          <w:sz w:val="24"/>
        </w:rPr>
        <w:t>-</w:t>
      </w:r>
      <w:r w:rsidRPr="00DB54D4">
        <w:rPr>
          <w:rFonts w:hint="eastAsia"/>
          <w:sz w:val="24"/>
        </w:rPr>
        <w:t>公司级，仓库</w:t>
      </w:r>
      <w:r w:rsidRPr="00DB54D4">
        <w:rPr>
          <w:rFonts w:hint="eastAsia"/>
          <w:sz w:val="24"/>
        </w:rPr>
        <w:t>-</w:t>
      </w:r>
      <w:r w:rsidRPr="00DB54D4">
        <w:rPr>
          <w:rFonts w:hint="eastAsia"/>
          <w:sz w:val="24"/>
        </w:rPr>
        <w:t>公司级，客商</w:t>
      </w:r>
      <w:r w:rsidRPr="00DB54D4">
        <w:rPr>
          <w:rFonts w:hint="eastAsia"/>
          <w:sz w:val="24"/>
        </w:rPr>
        <w:t>-</w:t>
      </w:r>
      <w:r w:rsidRPr="00DB54D4">
        <w:rPr>
          <w:rFonts w:hint="eastAsia"/>
          <w:sz w:val="24"/>
        </w:rPr>
        <w:t>五星供应商，收款方式，权限，人员</w:t>
      </w:r>
      <w:r w:rsidRPr="00DB54D4">
        <w:rPr>
          <w:rFonts w:hint="eastAsia"/>
          <w:sz w:val="24"/>
        </w:rPr>
        <w:t>-</w:t>
      </w:r>
      <w:r w:rsidRPr="00DB54D4">
        <w:rPr>
          <w:rFonts w:hint="eastAsia"/>
          <w:sz w:val="24"/>
        </w:rPr>
        <w:t>公司级，参数配置</w:t>
      </w:r>
    </w:p>
    <w:p w:rsidR="00DB54D4" w:rsidRPr="00DB54D4" w:rsidRDefault="00DB54D4" w:rsidP="00805447">
      <w:pPr>
        <w:numPr>
          <w:ilvl w:val="0"/>
          <w:numId w:val="19"/>
        </w:numPr>
        <w:spacing w:beforeLines="50" w:before="156" w:line="360" w:lineRule="auto"/>
        <w:rPr>
          <w:sz w:val="24"/>
        </w:rPr>
      </w:pPr>
      <w:r w:rsidRPr="00DB54D4">
        <w:rPr>
          <w:rFonts w:hint="eastAsia"/>
          <w:sz w:val="24"/>
        </w:rPr>
        <w:t>基础数据初始化如品牌信息，商品分类，商品信息，行政区域，</w:t>
      </w:r>
    </w:p>
    <w:p w:rsidR="00DB54D4" w:rsidRPr="00DB54D4" w:rsidRDefault="00DB54D4" w:rsidP="00805447">
      <w:pPr>
        <w:numPr>
          <w:ilvl w:val="0"/>
          <w:numId w:val="19"/>
        </w:numPr>
        <w:spacing w:beforeLines="50" w:before="156" w:line="360" w:lineRule="auto"/>
        <w:rPr>
          <w:sz w:val="24"/>
        </w:rPr>
      </w:pPr>
      <w:r w:rsidRPr="00DB54D4">
        <w:rPr>
          <w:rFonts w:hint="eastAsia"/>
          <w:sz w:val="24"/>
        </w:rPr>
        <w:t>跟随上线分部进行同步商品库存价格，部门</w:t>
      </w:r>
      <w:r w:rsidRPr="00DB54D4">
        <w:rPr>
          <w:rFonts w:hint="eastAsia"/>
          <w:sz w:val="24"/>
        </w:rPr>
        <w:t>-</w:t>
      </w:r>
      <w:r w:rsidRPr="00DB54D4">
        <w:rPr>
          <w:rFonts w:hint="eastAsia"/>
          <w:sz w:val="24"/>
        </w:rPr>
        <w:t>卖场级，人员</w:t>
      </w:r>
      <w:r w:rsidRPr="00DB54D4">
        <w:rPr>
          <w:rFonts w:hint="eastAsia"/>
          <w:sz w:val="24"/>
        </w:rPr>
        <w:t>-</w:t>
      </w:r>
      <w:r w:rsidRPr="00DB54D4">
        <w:rPr>
          <w:rFonts w:hint="eastAsia"/>
          <w:sz w:val="24"/>
        </w:rPr>
        <w:t>卖场级，客商</w:t>
      </w:r>
      <w:r w:rsidRPr="00DB54D4">
        <w:rPr>
          <w:rFonts w:hint="eastAsia"/>
          <w:sz w:val="24"/>
        </w:rPr>
        <w:t>-</w:t>
      </w:r>
      <w:r w:rsidRPr="00DB54D4">
        <w:rPr>
          <w:rFonts w:hint="eastAsia"/>
          <w:sz w:val="24"/>
        </w:rPr>
        <w:t>卖场级，客商类型，对照关系</w:t>
      </w:r>
    </w:p>
    <w:p w:rsidR="00DB54D4" w:rsidRPr="00DB54D4" w:rsidRDefault="00DB54D4" w:rsidP="00805447">
      <w:pPr>
        <w:numPr>
          <w:ilvl w:val="0"/>
          <w:numId w:val="19"/>
        </w:numPr>
        <w:spacing w:beforeLines="50" w:before="156" w:line="360" w:lineRule="auto"/>
        <w:rPr>
          <w:sz w:val="24"/>
        </w:rPr>
      </w:pPr>
      <w:r w:rsidRPr="00DB54D4">
        <w:rPr>
          <w:rFonts w:hint="eastAsia"/>
          <w:sz w:val="24"/>
        </w:rPr>
        <w:t>开启调度任务，定时任务含日处理，发票相关，建档相关，销售相关，其它</w:t>
      </w:r>
    </w:p>
    <w:p w:rsidR="00DB54D4" w:rsidRPr="00DB54D4" w:rsidRDefault="00DB54D4" w:rsidP="00805447">
      <w:pPr>
        <w:numPr>
          <w:ilvl w:val="0"/>
          <w:numId w:val="19"/>
        </w:numPr>
        <w:spacing w:beforeLines="50" w:before="156" w:line="360" w:lineRule="auto"/>
        <w:rPr>
          <w:sz w:val="24"/>
        </w:rPr>
      </w:pPr>
      <w:r w:rsidRPr="00DB54D4">
        <w:rPr>
          <w:rFonts w:hint="eastAsia"/>
          <w:sz w:val="24"/>
        </w:rPr>
        <w:t>检查完整性同步的库存价格，是否完整，是否有效，是否正确</w:t>
      </w:r>
    </w:p>
    <w:p w:rsidR="00DB54D4" w:rsidRPr="00DB54D4" w:rsidRDefault="00DB54D4" w:rsidP="00805447">
      <w:pPr>
        <w:numPr>
          <w:ilvl w:val="0"/>
          <w:numId w:val="19"/>
        </w:numPr>
        <w:spacing w:beforeLines="50" w:before="156" w:line="360" w:lineRule="auto"/>
        <w:rPr>
          <w:sz w:val="24"/>
        </w:rPr>
      </w:pPr>
      <w:r w:rsidRPr="00DB54D4">
        <w:rPr>
          <w:rFonts w:hint="eastAsia"/>
          <w:sz w:val="24"/>
        </w:rPr>
        <w:t>非自营商品正式库预开单退货测试，账务查询测试</w:t>
      </w:r>
    </w:p>
    <w:p w:rsidR="00DB54D4" w:rsidRPr="00DB54D4" w:rsidRDefault="00DB54D4" w:rsidP="00805447">
      <w:pPr>
        <w:numPr>
          <w:ilvl w:val="0"/>
          <w:numId w:val="19"/>
        </w:numPr>
        <w:spacing w:beforeLines="50" w:before="156" w:line="360" w:lineRule="auto"/>
        <w:rPr>
          <w:sz w:val="24"/>
        </w:rPr>
      </w:pPr>
      <w:r w:rsidRPr="00DB54D4">
        <w:rPr>
          <w:rFonts w:hint="eastAsia"/>
          <w:sz w:val="24"/>
        </w:rPr>
        <w:t>非自营商品正式库预开单退货测试，账务查询测试</w:t>
      </w:r>
    </w:p>
    <w:p w:rsidR="00DB54D4" w:rsidRPr="005A257F" w:rsidRDefault="005F3780" w:rsidP="00805447">
      <w:pPr>
        <w:pStyle w:val="2"/>
        <w:numPr>
          <w:ilvl w:val="1"/>
          <w:numId w:val="4"/>
        </w:numPr>
        <w:spacing w:beforeLines="50" w:before="156" w:afterLines="50" w:after="156" w:line="24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 xml:space="preserve"> </w:t>
      </w:r>
      <w:bookmarkStart w:id="15" w:name="_Toc9239316"/>
      <w:r w:rsidR="00DB54D4" w:rsidRPr="005A257F">
        <w:rPr>
          <w:rFonts w:ascii="宋体" w:eastAsia="宋体" w:hAnsi="宋体" w:hint="eastAsia"/>
          <w:sz w:val="28"/>
          <w:szCs w:val="28"/>
        </w:rPr>
        <w:t>上线需要信息中心支持</w:t>
      </w:r>
      <w:bookmarkEnd w:id="15"/>
    </w:p>
    <w:p w:rsidR="00DB54D4" w:rsidRPr="004F2517" w:rsidRDefault="00DB54D4" w:rsidP="00DB54D4">
      <w:pPr>
        <w:ind w:firstLine="420"/>
        <w:rPr>
          <w:rFonts w:hint="eastAsia"/>
          <w:b/>
        </w:rPr>
      </w:pPr>
      <w:r w:rsidRPr="000636D4">
        <w:rPr>
          <w:noProof/>
        </w:rPr>
        <w:drawing>
          <wp:inline distT="0" distB="0" distL="0" distR="0">
            <wp:extent cx="5274310" cy="236728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6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842" w:rsidRPr="00A3530B" w:rsidRDefault="00DB54D4" w:rsidP="00A3530B">
      <w:pPr>
        <w:widowControl/>
        <w:autoSpaceDE w:val="0"/>
        <w:autoSpaceDN w:val="0"/>
        <w:adjustRightInd w:val="0"/>
        <w:spacing w:beforeLines="50" w:before="156"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A3530B">
        <w:rPr>
          <w:rFonts w:ascii="宋体" w:hAnsi="宋体" w:hint="eastAsia"/>
          <w:sz w:val="24"/>
          <w:szCs w:val="24"/>
        </w:rPr>
        <w:t>另V5需提供基础数据如乡镇店客户信息、乡镇店部门信息、人员信息、发票配置信息，跟随上线需要。</w:t>
      </w:r>
    </w:p>
    <w:p w:rsidR="0057335C" w:rsidRDefault="00DB54D4" w:rsidP="005F3780">
      <w:pPr>
        <w:pStyle w:val="1"/>
        <w:numPr>
          <w:ilvl w:val="0"/>
          <w:numId w:val="4"/>
        </w:numPr>
      </w:pPr>
      <w:bookmarkStart w:id="16" w:name="_Toc9239317"/>
      <w:r>
        <w:rPr>
          <w:rFonts w:hint="eastAsia"/>
        </w:rPr>
        <w:t>第二步细节（</w:t>
      </w:r>
      <w:r>
        <w:rPr>
          <w:rFonts w:hint="eastAsia"/>
        </w:rPr>
        <w:t>2</w:t>
      </w:r>
      <w:r>
        <w:t>019-6-15</w:t>
      </w:r>
      <w:r>
        <w:rPr>
          <w:rFonts w:hint="eastAsia"/>
        </w:rPr>
        <w:t>）</w:t>
      </w:r>
      <w:bookmarkEnd w:id="16"/>
    </w:p>
    <w:p w:rsidR="00DB54D4" w:rsidRPr="00CD1748" w:rsidRDefault="005A257F" w:rsidP="008A723F">
      <w:pPr>
        <w:pStyle w:val="2"/>
        <w:numPr>
          <w:ilvl w:val="1"/>
          <w:numId w:val="4"/>
        </w:numPr>
        <w:spacing w:beforeLines="50" w:before="156" w:afterLines="50" w:after="156" w:line="24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bookmarkStart w:id="17" w:name="_Toc9239318"/>
      <w:r w:rsidR="00DB54D4" w:rsidRPr="00CD1748">
        <w:rPr>
          <w:rFonts w:ascii="宋体" w:eastAsia="宋体" w:hAnsi="宋体" w:hint="eastAsia"/>
          <w:sz w:val="28"/>
          <w:szCs w:val="28"/>
        </w:rPr>
        <w:t>上线需要完成工作一览</w:t>
      </w:r>
      <w:bookmarkEnd w:id="17"/>
    </w:p>
    <w:p w:rsidR="00DB54D4" w:rsidRPr="00DB54D4" w:rsidRDefault="00DB54D4" w:rsidP="00CD1748">
      <w:pPr>
        <w:numPr>
          <w:ilvl w:val="0"/>
          <w:numId w:val="21"/>
        </w:numPr>
        <w:spacing w:beforeLines="50" w:before="156" w:line="360" w:lineRule="auto"/>
        <w:rPr>
          <w:sz w:val="24"/>
        </w:rPr>
      </w:pPr>
      <w:r w:rsidRPr="00DB54D4">
        <w:rPr>
          <w:rFonts w:hint="eastAsia"/>
          <w:sz w:val="24"/>
        </w:rPr>
        <w:t>基础数据定义，商品信息，定义供应商信息，定义采购合同，定义价格文件，定义经销商价格文件</w:t>
      </w:r>
    </w:p>
    <w:p w:rsidR="00DB54D4" w:rsidRPr="00DB54D4" w:rsidRDefault="00DB54D4" w:rsidP="00CD1748">
      <w:pPr>
        <w:numPr>
          <w:ilvl w:val="0"/>
          <w:numId w:val="21"/>
        </w:numPr>
        <w:spacing w:beforeLines="50" w:before="156" w:line="360" w:lineRule="auto"/>
        <w:rPr>
          <w:sz w:val="24"/>
        </w:rPr>
      </w:pPr>
      <w:r w:rsidRPr="00DB54D4">
        <w:rPr>
          <w:rFonts w:hint="eastAsia"/>
          <w:sz w:val="24"/>
        </w:rPr>
        <w:t>自营商品正式库预开单退货测试，账务查询测试</w:t>
      </w:r>
    </w:p>
    <w:p w:rsidR="00DB54D4" w:rsidRPr="00CD1748" w:rsidRDefault="00CD1748" w:rsidP="008A723F">
      <w:pPr>
        <w:pStyle w:val="2"/>
        <w:numPr>
          <w:ilvl w:val="1"/>
          <w:numId w:val="4"/>
        </w:numPr>
        <w:spacing w:beforeLines="50" w:before="156" w:afterLines="50" w:after="156" w:line="24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bookmarkStart w:id="18" w:name="_Toc9239319"/>
      <w:r w:rsidR="00DB54D4" w:rsidRPr="00CD1748">
        <w:rPr>
          <w:rFonts w:ascii="宋体" w:eastAsia="宋体" w:hAnsi="宋体" w:hint="eastAsia"/>
          <w:sz w:val="28"/>
          <w:szCs w:val="28"/>
        </w:rPr>
        <w:t>上线需要信息中心支持</w:t>
      </w:r>
      <w:bookmarkEnd w:id="18"/>
    </w:p>
    <w:p w:rsidR="00086BAD" w:rsidRDefault="00DB54D4" w:rsidP="00681ED5">
      <w:pPr>
        <w:ind w:firstLine="420"/>
        <w:rPr>
          <w:sz w:val="28"/>
        </w:rPr>
      </w:pPr>
      <w:r w:rsidRPr="000636D4">
        <w:rPr>
          <w:noProof/>
        </w:rPr>
        <w:drawing>
          <wp:inline distT="0" distB="0" distL="0" distR="0">
            <wp:extent cx="5274310" cy="1347470"/>
            <wp:effectExtent l="0" t="0" r="2540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4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8C7" w:rsidRDefault="00FE78C7" w:rsidP="00681ED5">
      <w:pPr>
        <w:pStyle w:val="1"/>
        <w:numPr>
          <w:ilvl w:val="0"/>
          <w:numId w:val="4"/>
        </w:numPr>
      </w:pPr>
      <w:bookmarkStart w:id="19" w:name="_Toc9239320"/>
      <w:r>
        <w:rPr>
          <w:rFonts w:hint="eastAsia"/>
        </w:rPr>
        <w:lastRenderedPageBreak/>
        <w:t>第三步细节（</w:t>
      </w:r>
      <w:r>
        <w:rPr>
          <w:rFonts w:hint="eastAsia"/>
        </w:rPr>
        <w:t>2</w:t>
      </w:r>
      <w:r>
        <w:t>019-6-30</w:t>
      </w:r>
      <w:r>
        <w:rPr>
          <w:rFonts w:hint="eastAsia"/>
        </w:rPr>
        <w:t>）</w:t>
      </w:r>
      <w:bookmarkEnd w:id="19"/>
    </w:p>
    <w:p w:rsidR="00FE78C7" w:rsidRPr="00CD1748" w:rsidRDefault="00CD1748" w:rsidP="00CD7973">
      <w:pPr>
        <w:pStyle w:val="2"/>
        <w:numPr>
          <w:ilvl w:val="1"/>
          <w:numId w:val="4"/>
        </w:numPr>
        <w:spacing w:beforeLines="50" w:before="156" w:afterLines="50" w:after="156" w:line="24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bookmarkStart w:id="20" w:name="_Toc9239321"/>
      <w:r w:rsidR="00FE78C7" w:rsidRPr="00CD1748">
        <w:rPr>
          <w:rFonts w:ascii="宋体" w:eastAsia="宋体" w:hAnsi="宋体" w:hint="eastAsia"/>
          <w:sz w:val="28"/>
          <w:szCs w:val="28"/>
        </w:rPr>
        <w:t>上线需要完成工作一览</w:t>
      </w:r>
      <w:bookmarkEnd w:id="20"/>
    </w:p>
    <w:p w:rsidR="00FE78C7" w:rsidRPr="00FE78C7" w:rsidRDefault="00FE78C7" w:rsidP="00CD1748">
      <w:pPr>
        <w:numPr>
          <w:ilvl w:val="0"/>
          <w:numId w:val="22"/>
        </w:numPr>
        <w:spacing w:beforeLines="50" w:before="156" w:line="360" w:lineRule="auto"/>
        <w:rPr>
          <w:sz w:val="24"/>
        </w:rPr>
      </w:pPr>
      <w:r w:rsidRPr="00FE78C7">
        <w:rPr>
          <w:rFonts w:hint="eastAsia"/>
          <w:sz w:val="24"/>
        </w:rPr>
        <w:t>补全完善系统功能，继续优化性能等</w:t>
      </w:r>
    </w:p>
    <w:p w:rsidR="0057335C" w:rsidRPr="0057335C" w:rsidRDefault="0057335C" w:rsidP="00681ED5">
      <w:pPr>
        <w:pStyle w:val="1"/>
        <w:numPr>
          <w:ilvl w:val="0"/>
          <w:numId w:val="4"/>
        </w:numPr>
      </w:pPr>
      <w:bookmarkStart w:id="21" w:name="_Toc9239322"/>
      <w:r>
        <w:rPr>
          <w:rFonts w:hint="eastAsia"/>
        </w:rPr>
        <w:t>附</w:t>
      </w:r>
      <w:r w:rsidR="00C60054">
        <w:rPr>
          <w:rFonts w:hint="eastAsia"/>
        </w:rPr>
        <w:t>加</w:t>
      </w:r>
      <w:r w:rsidR="00294E97">
        <w:rPr>
          <w:rFonts w:hint="eastAsia"/>
        </w:rPr>
        <w:t>说明</w:t>
      </w:r>
      <w:bookmarkEnd w:id="21"/>
    </w:p>
    <w:p w:rsidR="00294E97" w:rsidRPr="00CD1748" w:rsidRDefault="00CD1748" w:rsidP="00C60054">
      <w:pPr>
        <w:pStyle w:val="2"/>
        <w:numPr>
          <w:ilvl w:val="1"/>
          <w:numId w:val="4"/>
        </w:numPr>
        <w:spacing w:beforeLines="50" w:before="156" w:afterLines="50" w:after="156" w:line="24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bookmarkStart w:id="22" w:name="_Toc9239323"/>
      <w:r w:rsidR="00294E97" w:rsidRPr="00CD1748">
        <w:rPr>
          <w:rFonts w:ascii="宋体" w:eastAsia="宋体" w:hAnsi="宋体" w:hint="eastAsia"/>
          <w:sz w:val="28"/>
          <w:szCs w:val="28"/>
        </w:rPr>
        <w:t>说明</w:t>
      </w:r>
      <w:bookmarkEnd w:id="22"/>
    </w:p>
    <w:p w:rsidR="00294E97" w:rsidRPr="00294E97" w:rsidRDefault="00294E97" w:rsidP="00073F8E">
      <w:pPr>
        <w:numPr>
          <w:ilvl w:val="0"/>
          <w:numId w:val="20"/>
        </w:numPr>
        <w:spacing w:beforeLines="50" w:before="156" w:line="360" w:lineRule="auto"/>
        <w:rPr>
          <w:sz w:val="24"/>
        </w:rPr>
      </w:pPr>
      <w:r w:rsidRPr="00294E97">
        <w:rPr>
          <w:rFonts w:hint="eastAsia"/>
          <w:sz w:val="24"/>
        </w:rPr>
        <w:t>以上期待日期，若非特殊原因，希望都能如期或提前完成，如果经评估后确实不能完成，请及时告知。</w:t>
      </w:r>
      <w:r w:rsidRPr="00294E97">
        <w:rPr>
          <w:sz w:val="24"/>
        </w:rPr>
        <w:t xml:space="preserve"> </w:t>
      </w:r>
    </w:p>
    <w:p w:rsidR="00294E97" w:rsidRPr="00294E97" w:rsidRDefault="00294E97" w:rsidP="00073F8E">
      <w:pPr>
        <w:numPr>
          <w:ilvl w:val="0"/>
          <w:numId w:val="20"/>
        </w:numPr>
        <w:spacing w:beforeLines="50" w:before="156" w:line="360" w:lineRule="auto"/>
        <w:rPr>
          <w:sz w:val="24"/>
        </w:rPr>
      </w:pPr>
      <w:r w:rsidRPr="00294E97">
        <w:rPr>
          <w:rFonts w:hint="eastAsia"/>
          <w:sz w:val="24"/>
        </w:rPr>
        <w:t>所有开发对接的接口，希望是一边开发一边对接调试，保证效率。</w:t>
      </w:r>
    </w:p>
    <w:p w:rsidR="00294E97" w:rsidRPr="004F2517" w:rsidRDefault="00294E97" w:rsidP="00073F8E">
      <w:pPr>
        <w:numPr>
          <w:ilvl w:val="0"/>
          <w:numId w:val="20"/>
        </w:numPr>
        <w:spacing w:beforeLines="50" w:before="156" w:line="360" w:lineRule="auto"/>
        <w:rPr>
          <w:rFonts w:hint="eastAsia"/>
        </w:rPr>
      </w:pPr>
      <w:r w:rsidRPr="00294E97">
        <w:rPr>
          <w:rFonts w:hint="eastAsia"/>
          <w:sz w:val="24"/>
        </w:rPr>
        <w:t>上线以单门店到单分部，单分部到全分部方式进行，同步</w:t>
      </w:r>
      <w:r w:rsidRPr="00294E97">
        <w:rPr>
          <w:rFonts w:hint="eastAsia"/>
          <w:sz w:val="24"/>
        </w:rPr>
        <w:t>V</w:t>
      </w:r>
      <w:r w:rsidRPr="00294E97">
        <w:rPr>
          <w:sz w:val="24"/>
        </w:rPr>
        <w:t>5</w:t>
      </w:r>
      <w:r w:rsidRPr="00294E97">
        <w:rPr>
          <w:rFonts w:hint="eastAsia"/>
          <w:sz w:val="24"/>
        </w:rPr>
        <w:t>数据也是一样，先同步需上线分部，后进行全分部同步</w:t>
      </w:r>
      <w:r>
        <w:rPr>
          <w:rFonts w:hint="eastAsia"/>
        </w:rPr>
        <w:t>。</w:t>
      </w:r>
    </w:p>
    <w:sectPr w:rsidR="00294E97" w:rsidRPr="004F2517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6AE6" w:rsidRDefault="00D36AE6" w:rsidP="00150D64">
      <w:r>
        <w:separator/>
      </w:r>
    </w:p>
  </w:endnote>
  <w:endnote w:type="continuationSeparator" w:id="0">
    <w:p w:rsidR="00D36AE6" w:rsidRDefault="00D36AE6" w:rsidP="00150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6AE6" w:rsidRDefault="00D36AE6" w:rsidP="00150D64">
      <w:r>
        <w:separator/>
      </w:r>
    </w:p>
  </w:footnote>
  <w:footnote w:type="continuationSeparator" w:id="0">
    <w:p w:rsidR="00D36AE6" w:rsidRDefault="00D36AE6" w:rsidP="00150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7842" w:rsidRPr="00150D64" w:rsidRDefault="00A07842" w:rsidP="00150D64">
    <w:pPr>
      <w:pStyle w:val="a4"/>
      <w:jc w:val="both"/>
    </w:pPr>
    <w:r>
      <w:rPr>
        <w:rFonts w:hint="eastAsia"/>
        <w:noProof/>
      </w:rPr>
      <w:drawing>
        <wp:inline distT="0" distB="0" distL="0" distR="0">
          <wp:extent cx="228600" cy="180340"/>
          <wp:effectExtent l="0" t="0" r="0" b="0"/>
          <wp:docPr id="1" name="图片 1" descr="j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180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JLSCM </w:t>
    </w:r>
    <w:r>
      <w:t>V10</w:t>
    </w:r>
    <w:r>
      <w:rPr>
        <w:rFonts w:hint="eastAsia"/>
      </w:rPr>
      <w:t>万镇通系统</w:t>
    </w:r>
    <w:r w:rsidR="00951B05">
      <w:rPr>
        <w:rFonts w:hint="eastAsia"/>
      </w:rPr>
      <w:t>上线时间规划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E"/>
    <w:multiLevelType w:val="multilevel"/>
    <w:tmpl w:val="7B863208"/>
    <w:lvl w:ilvl="0">
      <w:start w:val="1"/>
      <w:numFmt w:val="decimal"/>
      <w:suff w:val="space"/>
      <w:lvlText w:val="第%1章"/>
      <w:lvlJc w:val="left"/>
      <w:pPr>
        <w:ind w:left="482" w:hanging="340"/>
      </w:pPr>
      <w:rPr>
        <w:rFonts w:hint="eastAsia"/>
        <w:sz w:val="52"/>
      </w:rPr>
    </w:lvl>
    <w:lvl w:ilvl="1">
      <w:start w:val="1"/>
      <w:numFmt w:val="decimal"/>
      <w:isLgl/>
      <w:suff w:val="space"/>
      <w:lvlText w:val="%2"/>
      <w:lvlJc w:val="left"/>
      <w:pPr>
        <w:ind w:left="964" w:hanging="964"/>
      </w:pPr>
      <w:rPr>
        <w:rFonts w:ascii="Arial" w:eastAsia="黑体" w:hAnsi="Arial" w:cs="Times New Roman"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22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suff w:val="space"/>
      <w:lvlText w:val="%1.%2.%3.%4"/>
      <w:lvlJc w:val="left"/>
      <w:pPr>
        <w:ind w:left="340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14830E7C"/>
    <w:multiLevelType w:val="hybridMultilevel"/>
    <w:tmpl w:val="0060CB42"/>
    <w:lvl w:ilvl="0" w:tplc="A99441EA">
      <w:start w:val="1"/>
      <w:numFmt w:val="decimal"/>
      <w:lvlText w:val="%1."/>
      <w:lvlJc w:val="left"/>
      <w:pPr>
        <w:ind w:left="264" w:hanging="26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62B2EFF"/>
    <w:multiLevelType w:val="hybridMultilevel"/>
    <w:tmpl w:val="B4B89CC6"/>
    <w:lvl w:ilvl="0" w:tplc="125469B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7A12F29"/>
    <w:multiLevelType w:val="hybridMultilevel"/>
    <w:tmpl w:val="496624EA"/>
    <w:lvl w:ilvl="0" w:tplc="5686A674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1B803A8E"/>
    <w:multiLevelType w:val="multilevel"/>
    <w:tmpl w:val="3746F20C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ascii="宋体" w:eastAsia="宋体" w:hAnsi="宋体" w:hint="eastAsia"/>
        <w:b/>
        <w:sz w:val="28"/>
      </w:rPr>
    </w:lvl>
    <w:lvl w:ilvl="2">
      <w:start w:val="1"/>
      <w:numFmt w:val="decimal"/>
      <w:lvlText w:val="%1.%2.%3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5" w15:restartNumberingAfterBreak="0">
    <w:nsid w:val="20180038"/>
    <w:multiLevelType w:val="hybridMultilevel"/>
    <w:tmpl w:val="46FA72E2"/>
    <w:lvl w:ilvl="0" w:tplc="3DC8AF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92E08F3"/>
    <w:multiLevelType w:val="hybridMultilevel"/>
    <w:tmpl w:val="FD16F29A"/>
    <w:lvl w:ilvl="0" w:tplc="2DAEE26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2DA143BA"/>
    <w:multiLevelType w:val="hybridMultilevel"/>
    <w:tmpl w:val="AD564C3E"/>
    <w:lvl w:ilvl="0" w:tplc="EBCEE564">
      <w:start w:val="1"/>
      <w:numFmt w:val="decimal"/>
      <w:lvlText w:val="（%1）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8" w15:restartNumberingAfterBreak="0">
    <w:nsid w:val="2E801B3E"/>
    <w:multiLevelType w:val="hybridMultilevel"/>
    <w:tmpl w:val="C478B0B2"/>
    <w:lvl w:ilvl="0" w:tplc="B9EC2088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4444F35"/>
    <w:multiLevelType w:val="hybridMultilevel"/>
    <w:tmpl w:val="F26CCF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AAA3E86"/>
    <w:multiLevelType w:val="hybridMultilevel"/>
    <w:tmpl w:val="F9F82F78"/>
    <w:lvl w:ilvl="0" w:tplc="4CA6097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3B9A3090"/>
    <w:multiLevelType w:val="hybridMultilevel"/>
    <w:tmpl w:val="604CC2BA"/>
    <w:lvl w:ilvl="0" w:tplc="766EB732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05968CB"/>
    <w:multiLevelType w:val="multilevel"/>
    <w:tmpl w:val="8522E3E8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13" w15:restartNumberingAfterBreak="0">
    <w:nsid w:val="421B394D"/>
    <w:multiLevelType w:val="hybridMultilevel"/>
    <w:tmpl w:val="B33C9AAC"/>
    <w:lvl w:ilvl="0" w:tplc="771CEA7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" w15:restartNumberingAfterBreak="0">
    <w:nsid w:val="58DB17BE"/>
    <w:multiLevelType w:val="hybridMultilevel"/>
    <w:tmpl w:val="3DBE2C46"/>
    <w:lvl w:ilvl="0" w:tplc="B6DCAF6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5A4A1179"/>
    <w:multiLevelType w:val="hybridMultilevel"/>
    <w:tmpl w:val="C71ACED8"/>
    <w:lvl w:ilvl="0" w:tplc="42EA748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 w15:restartNumberingAfterBreak="0">
    <w:nsid w:val="5E1228B8"/>
    <w:multiLevelType w:val="multilevel"/>
    <w:tmpl w:val="8522E3E8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17" w15:restartNumberingAfterBreak="0">
    <w:nsid w:val="646E1EAB"/>
    <w:multiLevelType w:val="multilevel"/>
    <w:tmpl w:val="646E1EAB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AAE69ED"/>
    <w:multiLevelType w:val="hybridMultilevel"/>
    <w:tmpl w:val="025AADF2"/>
    <w:lvl w:ilvl="0" w:tplc="08BA42A2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CAC5903"/>
    <w:multiLevelType w:val="hybridMultilevel"/>
    <w:tmpl w:val="6E4A90DA"/>
    <w:lvl w:ilvl="0" w:tplc="947E0F62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 w15:restartNumberingAfterBreak="0">
    <w:nsid w:val="7197707C"/>
    <w:multiLevelType w:val="hybridMultilevel"/>
    <w:tmpl w:val="316C7B50"/>
    <w:lvl w:ilvl="0" w:tplc="72303B2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1" w15:restartNumberingAfterBreak="0">
    <w:nsid w:val="757672EF"/>
    <w:multiLevelType w:val="hybridMultilevel"/>
    <w:tmpl w:val="851031AC"/>
    <w:lvl w:ilvl="0" w:tplc="028C1E2A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4"/>
  </w:num>
  <w:num w:numId="5">
    <w:abstractNumId w:val="17"/>
  </w:num>
  <w:num w:numId="6">
    <w:abstractNumId w:val="16"/>
  </w:num>
  <w:num w:numId="7">
    <w:abstractNumId w:val="12"/>
  </w:num>
  <w:num w:numId="8">
    <w:abstractNumId w:val="1"/>
  </w:num>
  <w:num w:numId="9">
    <w:abstractNumId w:val="13"/>
  </w:num>
  <w:num w:numId="10">
    <w:abstractNumId w:val="5"/>
  </w:num>
  <w:num w:numId="11">
    <w:abstractNumId w:val="10"/>
  </w:num>
  <w:num w:numId="12">
    <w:abstractNumId w:val="20"/>
  </w:num>
  <w:num w:numId="13">
    <w:abstractNumId w:val="14"/>
  </w:num>
  <w:num w:numId="14">
    <w:abstractNumId w:val="7"/>
  </w:num>
  <w:num w:numId="15">
    <w:abstractNumId w:val="19"/>
  </w:num>
  <w:num w:numId="16">
    <w:abstractNumId w:val="21"/>
  </w:num>
  <w:num w:numId="17">
    <w:abstractNumId w:val="3"/>
  </w:num>
  <w:num w:numId="18">
    <w:abstractNumId w:val="15"/>
  </w:num>
  <w:num w:numId="19">
    <w:abstractNumId w:val="6"/>
  </w:num>
  <w:num w:numId="20">
    <w:abstractNumId w:val="11"/>
  </w:num>
  <w:num w:numId="21">
    <w:abstractNumId w:val="18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3041D"/>
    <w:rsid w:val="00042931"/>
    <w:rsid w:val="00061572"/>
    <w:rsid w:val="00073F8E"/>
    <w:rsid w:val="00086BAD"/>
    <w:rsid w:val="00086BB6"/>
    <w:rsid w:val="00090F7C"/>
    <w:rsid w:val="000D1C18"/>
    <w:rsid w:val="000E06AC"/>
    <w:rsid w:val="000E48AC"/>
    <w:rsid w:val="000E5F8B"/>
    <w:rsid w:val="001041D9"/>
    <w:rsid w:val="00134DF6"/>
    <w:rsid w:val="00150D64"/>
    <w:rsid w:val="00172A27"/>
    <w:rsid w:val="0019328A"/>
    <w:rsid w:val="00193C33"/>
    <w:rsid w:val="00231BDF"/>
    <w:rsid w:val="00252229"/>
    <w:rsid w:val="00275100"/>
    <w:rsid w:val="00294E97"/>
    <w:rsid w:val="002F6275"/>
    <w:rsid w:val="00322760"/>
    <w:rsid w:val="00347631"/>
    <w:rsid w:val="003711D4"/>
    <w:rsid w:val="00422896"/>
    <w:rsid w:val="004269E2"/>
    <w:rsid w:val="00493C8A"/>
    <w:rsid w:val="004A1097"/>
    <w:rsid w:val="004A60D1"/>
    <w:rsid w:val="004D12F0"/>
    <w:rsid w:val="00513EB5"/>
    <w:rsid w:val="0052598B"/>
    <w:rsid w:val="005403E6"/>
    <w:rsid w:val="0056231A"/>
    <w:rsid w:val="00565741"/>
    <w:rsid w:val="0057210D"/>
    <w:rsid w:val="0057335C"/>
    <w:rsid w:val="005A257F"/>
    <w:rsid w:val="005A5F9A"/>
    <w:rsid w:val="005B230F"/>
    <w:rsid w:val="005B578B"/>
    <w:rsid w:val="005F3780"/>
    <w:rsid w:val="00616362"/>
    <w:rsid w:val="00640488"/>
    <w:rsid w:val="00644A6A"/>
    <w:rsid w:val="00681ED5"/>
    <w:rsid w:val="006E3217"/>
    <w:rsid w:val="00760717"/>
    <w:rsid w:val="007655A1"/>
    <w:rsid w:val="007932BD"/>
    <w:rsid w:val="007C72D7"/>
    <w:rsid w:val="007D79AC"/>
    <w:rsid w:val="00805447"/>
    <w:rsid w:val="00820AE2"/>
    <w:rsid w:val="00833ACD"/>
    <w:rsid w:val="00833ADF"/>
    <w:rsid w:val="00873B7D"/>
    <w:rsid w:val="008A723F"/>
    <w:rsid w:val="00905CB3"/>
    <w:rsid w:val="00917838"/>
    <w:rsid w:val="00945F0D"/>
    <w:rsid w:val="00951B05"/>
    <w:rsid w:val="009C3971"/>
    <w:rsid w:val="00A07842"/>
    <w:rsid w:val="00A23D62"/>
    <w:rsid w:val="00A3530B"/>
    <w:rsid w:val="00A530F0"/>
    <w:rsid w:val="00A97668"/>
    <w:rsid w:val="00AF33EF"/>
    <w:rsid w:val="00B2162D"/>
    <w:rsid w:val="00B53348"/>
    <w:rsid w:val="00BA5125"/>
    <w:rsid w:val="00BF6159"/>
    <w:rsid w:val="00C02E4B"/>
    <w:rsid w:val="00C17606"/>
    <w:rsid w:val="00C20099"/>
    <w:rsid w:val="00C207B5"/>
    <w:rsid w:val="00C261E8"/>
    <w:rsid w:val="00C53D65"/>
    <w:rsid w:val="00C60054"/>
    <w:rsid w:val="00C64240"/>
    <w:rsid w:val="00C825D1"/>
    <w:rsid w:val="00C9431E"/>
    <w:rsid w:val="00CB0E86"/>
    <w:rsid w:val="00CB36C4"/>
    <w:rsid w:val="00CC1034"/>
    <w:rsid w:val="00CD1748"/>
    <w:rsid w:val="00CD52E9"/>
    <w:rsid w:val="00CD7973"/>
    <w:rsid w:val="00D36AE6"/>
    <w:rsid w:val="00D5509F"/>
    <w:rsid w:val="00D71A98"/>
    <w:rsid w:val="00DB096B"/>
    <w:rsid w:val="00DB54D4"/>
    <w:rsid w:val="00DC704E"/>
    <w:rsid w:val="00DD297A"/>
    <w:rsid w:val="00DE1939"/>
    <w:rsid w:val="00DF72E0"/>
    <w:rsid w:val="00E328CC"/>
    <w:rsid w:val="00E32A25"/>
    <w:rsid w:val="00E37632"/>
    <w:rsid w:val="00F4780F"/>
    <w:rsid w:val="00F61D33"/>
    <w:rsid w:val="00F853C2"/>
    <w:rsid w:val="00F93612"/>
    <w:rsid w:val="00FE78C7"/>
    <w:rsid w:val="028C39D1"/>
    <w:rsid w:val="04957E91"/>
    <w:rsid w:val="051010BD"/>
    <w:rsid w:val="05962427"/>
    <w:rsid w:val="06335C7C"/>
    <w:rsid w:val="08A52323"/>
    <w:rsid w:val="0A2C1651"/>
    <w:rsid w:val="0A881C13"/>
    <w:rsid w:val="0A9815C7"/>
    <w:rsid w:val="0B2D784E"/>
    <w:rsid w:val="0C0F2072"/>
    <w:rsid w:val="0E8E597C"/>
    <w:rsid w:val="0FA16A15"/>
    <w:rsid w:val="0FEB187F"/>
    <w:rsid w:val="10C474D4"/>
    <w:rsid w:val="116C0B24"/>
    <w:rsid w:val="15C71CC4"/>
    <w:rsid w:val="15CD458A"/>
    <w:rsid w:val="17511974"/>
    <w:rsid w:val="179D0D14"/>
    <w:rsid w:val="17D0212F"/>
    <w:rsid w:val="19AF4F1B"/>
    <w:rsid w:val="1A7E37A4"/>
    <w:rsid w:val="1ABF440C"/>
    <w:rsid w:val="1BA916C0"/>
    <w:rsid w:val="1BF74F05"/>
    <w:rsid w:val="1C4B5A30"/>
    <w:rsid w:val="1DEE59FB"/>
    <w:rsid w:val="1E606CE5"/>
    <w:rsid w:val="1F967DCF"/>
    <w:rsid w:val="21FC40D7"/>
    <w:rsid w:val="2259696D"/>
    <w:rsid w:val="22A67BE1"/>
    <w:rsid w:val="24231EEB"/>
    <w:rsid w:val="25427453"/>
    <w:rsid w:val="26230629"/>
    <w:rsid w:val="26607B74"/>
    <w:rsid w:val="2AD71CDC"/>
    <w:rsid w:val="2BCE505A"/>
    <w:rsid w:val="2C6D1279"/>
    <w:rsid w:val="2C8D1003"/>
    <w:rsid w:val="2CEA6FD9"/>
    <w:rsid w:val="2EAB0931"/>
    <w:rsid w:val="2F7A36C6"/>
    <w:rsid w:val="2FD3468B"/>
    <w:rsid w:val="30431D4D"/>
    <w:rsid w:val="30F04B7D"/>
    <w:rsid w:val="31424C03"/>
    <w:rsid w:val="318E46E0"/>
    <w:rsid w:val="31B22580"/>
    <w:rsid w:val="321872EA"/>
    <w:rsid w:val="32847057"/>
    <w:rsid w:val="33EA774D"/>
    <w:rsid w:val="342718F8"/>
    <w:rsid w:val="368B758B"/>
    <w:rsid w:val="371C0F6C"/>
    <w:rsid w:val="3C933244"/>
    <w:rsid w:val="3E33004E"/>
    <w:rsid w:val="3E4A4022"/>
    <w:rsid w:val="3FBB1C81"/>
    <w:rsid w:val="40F67DF9"/>
    <w:rsid w:val="431D41F5"/>
    <w:rsid w:val="45305FF4"/>
    <w:rsid w:val="457F564E"/>
    <w:rsid w:val="46D64502"/>
    <w:rsid w:val="471E2BBF"/>
    <w:rsid w:val="477052D8"/>
    <w:rsid w:val="4A5C43DF"/>
    <w:rsid w:val="4A9908FB"/>
    <w:rsid w:val="4AF873D9"/>
    <w:rsid w:val="4BD87C7B"/>
    <w:rsid w:val="4C046E65"/>
    <w:rsid w:val="4C1760B3"/>
    <w:rsid w:val="4D5631CF"/>
    <w:rsid w:val="4D9D46D3"/>
    <w:rsid w:val="4DAC0BB6"/>
    <w:rsid w:val="4F3760B2"/>
    <w:rsid w:val="4FBF2447"/>
    <w:rsid w:val="502C0ACD"/>
    <w:rsid w:val="509250B2"/>
    <w:rsid w:val="50CE33D5"/>
    <w:rsid w:val="53005881"/>
    <w:rsid w:val="534F5AC6"/>
    <w:rsid w:val="55E40478"/>
    <w:rsid w:val="56ED547D"/>
    <w:rsid w:val="577F3966"/>
    <w:rsid w:val="5A5139C9"/>
    <w:rsid w:val="5B284A5B"/>
    <w:rsid w:val="5B794463"/>
    <w:rsid w:val="5CA33CDF"/>
    <w:rsid w:val="6126069A"/>
    <w:rsid w:val="622C1C52"/>
    <w:rsid w:val="63C819AD"/>
    <w:rsid w:val="63CB2B38"/>
    <w:rsid w:val="65607E12"/>
    <w:rsid w:val="68F36E6F"/>
    <w:rsid w:val="69506C3C"/>
    <w:rsid w:val="69D13A99"/>
    <w:rsid w:val="6F2B5E34"/>
    <w:rsid w:val="6F3B04ED"/>
    <w:rsid w:val="6F604089"/>
    <w:rsid w:val="6FE3285A"/>
    <w:rsid w:val="70C0433C"/>
    <w:rsid w:val="729965EB"/>
    <w:rsid w:val="72DD4298"/>
    <w:rsid w:val="73102262"/>
    <w:rsid w:val="741E40FB"/>
    <w:rsid w:val="75717322"/>
    <w:rsid w:val="75D31452"/>
    <w:rsid w:val="75E00A32"/>
    <w:rsid w:val="75FD5315"/>
    <w:rsid w:val="76026FEB"/>
    <w:rsid w:val="77885D7C"/>
    <w:rsid w:val="782A1347"/>
    <w:rsid w:val="787E3E72"/>
    <w:rsid w:val="79A2696A"/>
    <w:rsid w:val="7B55705A"/>
    <w:rsid w:val="7D2B1CDC"/>
    <w:rsid w:val="7D2C6299"/>
    <w:rsid w:val="7E207139"/>
    <w:rsid w:val="7E6775ED"/>
    <w:rsid w:val="7EC733CA"/>
    <w:rsid w:val="7F06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A88F4B"/>
  <w15:docId w15:val="{E8890762-B3F1-46B2-AE1F-D41D05AA9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150D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5B230F"/>
    <w:pPr>
      <w:keepNext/>
      <w:keepLines/>
      <w:spacing w:before="260" w:after="260" w:line="413" w:lineRule="auto"/>
      <w:ind w:left="964"/>
      <w:outlineLvl w:val="1"/>
    </w:pPr>
    <w:rPr>
      <w:rFonts w:ascii="Arial" w:eastAsia="黑体" w:hAnsi="Arial" w:cs="Times New Roman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5B230F"/>
    <w:pPr>
      <w:keepNext/>
      <w:keepLines/>
      <w:spacing w:before="260" w:after="260" w:line="413" w:lineRule="auto"/>
      <w:ind w:firstLine="227"/>
      <w:outlineLvl w:val="2"/>
    </w:pPr>
    <w:rPr>
      <w:rFonts w:ascii="Times New Roman" w:eastAsia="宋体" w:hAnsi="Times New Roman" w:cs="Times New Roman"/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5B230F"/>
    <w:pPr>
      <w:keepNext/>
      <w:keepLines/>
      <w:spacing w:before="280" w:after="290" w:line="372" w:lineRule="auto"/>
      <w:ind w:left="340" w:hanging="340"/>
      <w:outlineLvl w:val="3"/>
    </w:pPr>
    <w:rPr>
      <w:rFonts w:ascii="Arial" w:eastAsia="黑体" w:hAnsi="Arial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150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50D64"/>
    <w:rPr>
      <w:kern w:val="2"/>
      <w:sz w:val="18"/>
      <w:szCs w:val="18"/>
    </w:rPr>
  </w:style>
  <w:style w:type="paragraph" w:styleId="a6">
    <w:name w:val="footer"/>
    <w:basedOn w:val="a"/>
    <w:link w:val="a7"/>
    <w:rsid w:val="00150D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50D64"/>
    <w:rPr>
      <w:kern w:val="2"/>
      <w:sz w:val="18"/>
      <w:szCs w:val="18"/>
    </w:rPr>
  </w:style>
  <w:style w:type="paragraph" w:customStyle="1" w:styleId="a8">
    <w:basedOn w:val="a"/>
    <w:next w:val="a"/>
    <w:uiPriority w:val="39"/>
    <w:rsid w:val="00150D64"/>
    <w:rPr>
      <w:rFonts w:ascii="Times New Roman" w:eastAsia="宋体" w:hAnsi="Times New Roman" w:cs="Times New Roman"/>
      <w:szCs w:val="20"/>
    </w:rPr>
  </w:style>
  <w:style w:type="paragraph" w:customStyle="1" w:styleId="a9">
    <w:name w:val="插图格式"/>
    <w:basedOn w:val="a"/>
    <w:rsid w:val="00150D64"/>
    <w:pPr>
      <w:widowControl/>
      <w:autoSpaceDE w:val="0"/>
      <w:autoSpaceDN w:val="0"/>
      <w:spacing w:after="120" w:line="360" w:lineRule="atLeast"/>
      <w:jc w:val="center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10">
    <w:name w:val="标题 1 字符"/>
    <w:basedOn w:val="a0"/>
    <w:link w:val="1"/>
    <w:rsid w:val="00150D64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150D64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TOC2">
    <w:name w:val="toc 2"/>
    <w:basedOn w:val="a"/>
    <w:next w:val="a"/>
    <w:autoRedefine/>
    <w:uiPriority w:val="39"/>
    <w:unhideWhenUsed/>
    <w:rsid w:val="00F4780F"/>
    <w:pPr>
      <w:widowControl/>
      <w:tabs>
        <w:tab w:val="left" w:pos="840"/>
        <w:tab w:val="right" w:leader="dot" w:pos="8296"/>
      </w:tabs>
      <w:ind w:left="221"/>
      <w:jc w:val="left"/>
    </w:pPr>
    <w:rPr>
      <w:rFonts w:cs="Times New Roman"/>
      <w:kern w:val="0"/>
      <w:sz w:val="22"/>
    </w:rPr>
  </w:style>
  <w:style w:type="paragraph" w:styleId="TOC1">
    <w:name w:val="toc 1"/>
    <w:basedOn w:val="a"/>
    <w:next w:val="a"/>
    <w:autoRedefine/>
    <w:uiPriority w:val="39"/>
    <w:unhideWhenUsed/>
    <w:rsid w:val="00F4780F"/>
    <w:pPr>
      <w:widowControl/>
      <w:tabs>
        <w:tab w:val="right" w:leader="dot" w:pos="8296"/>
      </w:tabs>
      <w:jc w:val="left"/>
    </w:pPr>
    <w:rPr>
      <w:rFonts w:cs="Times New Roman"/>
      <w:kern w:val="0"/>
      <w:sz w:val="22"/>
    </w:rPr>
  </w:style>
  <w:style w:type="paragraph" w:styleId="TOC3">
    <w:name w:val="toc 3"/>
    <w:basedOn w:val="a"/>
    <w:next w:val="a"/>
    <w:autoRedefine/>
    <w:uiPriority w:val="39"/>
    <w:unhideWhenUsed/>
    <w:rsid w:val="00513EB5"/>
    <w:pPr>
      <w:widowControl/>
      <w:tabs>
        <w:tab w:val="left" w:pos="1260"/>
        <w:tab w:val="right" w:leader="dot" w:pos="8296"/>
      </w:tabs>
      <w:ind w:left="442"/>
      <w:jc w:val="left"/>
    </w:pPr>
    <w:rPr>
      <w:rFonts w:cs="Times New Roman"/>
      <w:kern w:val="0"/>
      <w:sz w:val="22"/>
    </w:rPr>
  </w:style>
  <w:style w:type="character" w:customStyle="1" w:styleId="20">
    <w:name w:val="标题 2 字符"/>
    <w:basedOn w:val="a0"/>
    <w:link w:val="2"/>
    <w:rsid w:val="005B230F"/>
    <w:rPr>
      <w:rFonts w:ascii="Arial" w:eastAsia="黑体" w:hAnsi="Arial" w:cs="Times New Roman"/>
      <w:b/>
      <w:kern w:val="2"/>
      <w:sz w:val="32"/>
    </w:rPr>
  </w:style>
  <w:style w:type="character" w:customStyle="1" w:styleId="30">
    <w:name w:val="标题 3 字符"/>
    <w:basedOn w:val="a0"/>
    <w:link w:val="3"/>
    <w:rsid w:val="005B230F"/>
    <w:rPr>
      <w:rFonts w:ascii="Times New Roman" w:eastAsia="宋体" w:hAnsi="Times New Roman" w:cs="Times New Roman"/>
      <w:b/>
      <w:kern w:val="2"/>
      <w:sz w:val="32"/>
    </w:rPr>
  </w:style>
  <w:style w:type="character" w:customStyle="1" w:styleId="40">
    <w:name w:val="标题 4 字符"/>
    <w:basedOn w:val="a0"/>
    <w:link w:val="4"/>
    <w:rsid w:val="005B230F"/>
    <w:rPr>
      <w:rFonts w:ascii="Arial" w:eastAsia="黑体" w:hAnsi="Arial" w:cs="Times New Roman"/>
      <w:b/>
      <w:kern w:val="2"/>
      <w:sz w:val="28"/>
    </w:rPr>
  </w:style>
  <w:style w:type="paragraph" w:styleId="aa">
    <w:name w:val="List Paragraph"/>
    <w:basedOn w:val="a"/>
    <w:uiPriority w:val="34"/>
    <w:qFormat/>
    <w:rsid w:val="00275100"/>
    <w:pPr>
      <w:ind w:firstLineChars="200" w:firstLine="420"/>
    </w:pPr>
  </w:style>
  <w:style w:type="character" w:customStyle="1" w:styleId="11">
    <w:name w:val="正文文本首行缩进 字符1"/>
    <w:basedOn w:val="a0"/>
    <w:link w:val="ab"/>
    <w:rsid w:val="00322760"/>
    <w:rPr>
      <w:kern w:val="2"/>
      <w:sz w:val="21"/>
      <w:szCs w:val="21"/>
      <w:lang w:val="zh-CN"/>
    </w:rPr>
  </w:style>
  <w:style w:type="paragraph" w:customStyle="1" w:styleId="ac">
    <w:basedOn w:val="ad"/>
    <w:next w:val="ab"/>
    <w:rsid w:val="00322760"/>
    <w:pPr>
      <w:autoSpaceDE w:val="0"/>
      <w:autoSpaceDN w:val="0"/>
      <w:adjustRightInd w:val="0"/>
      <w:ind w:firstLineChars="100" w:firstLine="420"/>
    </w:pPr>
    <w:rPr>
      <w:rFonts w:ascii="Times New Roman" w:eastAsia="宋体" w:hAnsi="Times New Roman" w:cs="Times New Roman"/>
      <w:szCs w:val="21"/>
      <w:lang w:val="zh-CN" w:eastAsia="x-none"/>
    </w:rPr>
  </w:style>
  <w:style w:type="paragraph" w:styleId="ad">
    <w:name w:val="Body Text"/>
    <w:basedOn w:val="a"/>
    <w:link w:val="ae"/>
    <w:rsid w:val="00322760"/>
    <w:pPr>
      <w:spacing w:after="120"/>
    </w:pPr>
  </w:style>
  <w:style w:type="character" w:customStyle="1" w:styleId="ae">
    <w:name w:val="正文文本 字符"/>
    <w:basedOn w:val="a0"/>
    <w:link w:val="ad"/>
    <w:rsid w:val="00322760"/>
    <w:rPr>
      <w:kern w:val="2"/>
      <w:sz w:val="21"/>
      <w:szCs w:val="22"/>
    </w:rPr>
  </w:style>
  <w:style w:type="paragraph" w:styleId="ab">
    <w:name w:val="Body Text First Indent"/>
    <w:basedOn w:val="ad"/>
    <w:link w:val="11"/>
    <w:rsid w:val="00322760"/>
    <w:pPr>
      <w:ind w:firstLineChars="100" w:firstLine="420"/>
    </w:pPr>
    <w:rPr>
      <w:szCs w:val="21"/>
      <w:lang w:val="zh-CN"/>
    </w:rPr>
  </w:style>
  <w:style w:type="character" w:customStyle="1" w:styleId="af">
    <w:name w:val="正文文本首行缩进 字符"/>
    <w:basedOn w:val="ae"/>
    <w:rsid w:val="00322760"/>
    <w:rPr>
      <w:kern w:val="2"/>
      <w:sz w:val="21"/>
      <w:szCs w:val="22"/>
    </w:rPr>
  </w:style>
  <w:style w:type="character" w:styleId="af0">
    <w:name w:val="Emphasis"/>
    <w:qFormat/>
    <w:rsid w:val="00F61D33"/>
    <w:rPr>
      <w:i/>
      <w:iCs/>
    </w:rPr>
  </w:style>
  <w:style w:type="paragraph" w:customStyle="1" w:styleId="codeblock">
    <w:name w:val="code block"/>
    <w:basedOn w:val="a"/>
    <w:link w:val="codeblockChar"/>
    <w:qFormat/>
    <w:rsid w:val="00F61D33"/>
    <w:pPr>
      <w:widowControl/>
      <w:pBdr>
        <w:top w:val="dashSmallGap" w:sz="2" w:space="0" w:color="auto"/>
        <w:left w:val="dashSmallGap" w:sz="2" w:space="4" w:color="auto"/>
        <w:bottom w:val="dashSmallGap" w:sz="2" w:space="1" w:color="auto"/>
        <w:right w:val="dashSmallGap" w:sz="2" w:space="4" w:color="auto"/>
      </w:pBdr>
      <w:shd w:val="clear" w:color="auto" w:fill="EEECE1"/>
      <w:jc w:val="left"/>
    </w:pPr>
    <w:rPr>
      <w:rFonts w:ascii="华文宋体" w:eastAsia="华文宋体" w:hAnsi="华文宋体" w:cs="Times New Roman"/>
      <w:kern w:val="0"/>
      <w:sz w:val="18"/>
      <w:szCs w:val="18"/>
      <w:lang w:val="x-none" w:eastAsia="x-none"/>
    </w:rPr>
  </w:style>
  <w:style w:type="character" w:customStyle="1" w:styleId="codeblockChar">
    <w:name w:val="code block Char"/>
    <w:link w:val="codeblock"/>
    <w:rsid w:val="00F61D33"/>
    <w:rPr>
      <w:rFonts w:ascii="华文宋体" w:eastAsia="华文宋体" w:hAnsi="华文宋体" w:cs="Times New Roman"/>
      <w:sz w:val="18"/>
      <w:szCs w:val="18"/>
      <w:shd w:val="clear" w:color="auto" w:fill="EEECE1"/>
      <w:lang w:val="x-none" w:eastAsia="x-none"/>
    </w:rPr>
  </w:style>
  <w:style w:type="paragraph" w:customStyle="1" w:styleId="TableText">
    <w:name w:val="Table Text"/>
    <w:basedOn w:val="ad"/>
    <w:rsid w:val="004269E2"/>
    <w:pPr>
      <w:autoSpaceDE w:val="0"/>
      <w:autoSpaceDN w:val="0"/>
      <w:adjustRightInd w:val="0"/>
      <w:spacing w:before="40" w:after="40" w:line="360" w:lineRule="auto"/>
      <w:ind w:left="102" w:firstLine="461"/>
    </w:pPr>
    <w:rPr>
      <w:rFonts w:ascii="Arial" w:eastAsia="宋体" w:hAnsi="Arial" w:cs="Arial"/>
      <w:b/>
      <w:bCs/>
      <w:kern w:val="0"/>
      <w:sz w:val="20"/>
      <w:szCs w:val="20"/>
      <w:lang w:val="zh-CN" w:eastAsia="x-none"/>
    </w:rPr>
  </w:style>
  <w:style w:type="character" w:styleId="af1">
    <w:name w:val="Unresolved Mention"/>
    <w:basedOn w:val="a0"/>
    <w:uiPriority w:val="99"/>
    <w:semiHidden/>
    <w:unhideWhenUsed/>
    <w:rsid w:val="009C3971"/>
    <w:rPr>
      <w:color w:val="605E5C"/>
      <w:shd w:val="clear" w:color="auto" w:fill="E1DFDD"/>
    </w:rPr>
  </w:style>
  <w:style w:type="paragraph" w:styleId="TOC4">
    <w:name w:val="toc 4"/>
    <w:basedOn w:val="a"/>
    <w:next w:val="a"/>
    <w:autoRedefine/>
    <w:uiPriority w:val="39"/>
    <w:unhideWhenUsed/>
    <w:rsid w:val="00C53D65"/>
    <w:pPr>
      <w:ind w:leftChars="600" w:left="1260"/>
    </w:pPr>
  </w:style>
  <w:style w:type="paragraph" w:styleId="TOC5">
    <w:name w:val="toc 5"/>
    <w:basedOn w:val="a"/>
    <w:next w:val="a"/>
    <w:autoRedefine/>
    <w:uiPriority w:val="39"/>
    <w:unhideWhenUsed/>
    <w:rsid w:val="00C53D65"/>
    <w:pPr>
      <w:ind w:leftChars="800" w:left="1680"/>
    </w:pPr>
  </w:style>
  <w:style w:type="paragraph" w:styleId="TOC6">
    <w:name w:val="toc 6"/>
    <w:basedOn w:val="a"/>
    <w:next w:val="a"/>
    <w:autoRedefine/>
    <w:uiPriority w:val="39"/>
    <w:unhideWhenUsed/>
    <w:rsid w:val="00C53D65"/>
    <w:pPr>
      <w:ind w:leftChars="1000" w:left="2100"/>
    </w:pPr>
  </w:style>
  <w:style w:type="paragraph" w:styleId="TOC7">
    <w:name w:val="toc 7"/>
    <w:basedOn w:val="a"/>
    <w:next w:val="a"/>
    <w:autoRedefine/>
    <w:uiPriority w:val="39"/>
    <w:unhideWhenUsed/>
    <w:rsid w:val="00C53D65"/>
    <w:pPr>
      <w:ind w:leftChars="1200" w:left="2520"/>
    </w:pPr>
  </w:style>
  <w:style w:type="paragraph" w:styleId="TOC8">
    <w:name w:val="toc 8"/>
    <w:basedOn w:val="a"/>
    <w:next w:val="a"/>
    <w:autoRedefine/>
    <w:uiPriority w:val="39"/>
    <w:unhideWhenUsed/>
    <w:rsid w:val="00C53D65"/>
    <w:pPr>
      <w:ind w:leftChars="1400" w:left="2940"/>
    </w:pPr>
  </w:style>
  <w:style w:type="paragraph" w:styleId="TOC9">
    <w:name w:val="toc 9"/>
    <w:basedOn w:val="a"/>
    <w:next w:val="a"/>
    <w:autoRedefine/>
    <w:uiPriority w:val="39"/>
    <w:unhideWhenUsed/>
    <w:rsid w:val="00C53D65"/>
    <w:pPr>
      <w:ind w:leftChars="1600" w:left="3360"/>
    </w:pPr>
  </w:style>
  <w:style w:type="table" w:styleId="af2">
    <w:name w:val="Table Grid"/>
    <w:basedOn w:val="a1"/>
    <w:uiPriority w:val="39"/>
    <w:rsid w:val="00BF6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A5A466-88B8-4619-B242-E40456BEF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7</Pages>
  <Words>480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Fine Vrs</cp:lastModifiedBy>
  <cp:revision>72</cp:revision>
  <dcterms:created xsi:type="dcterms:W3CDTF">2014-10-29T12:08:00Z</dcterms:created>
  <dcterms:modified xsi:type="dcterms:W3CDTF">2019-05-20T02:08:00Z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